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F4" w:rsidRPr="00ED52F4" w:rsidRDefault="00ED52F4" w:rsidP="00ED52F4">
      <w:pPr>
        <w:pBdr>
          <w:bottom w:val="single" w:sz="6" w:space="1" w:color="auto"/>
        </w:pBdr>
        <w:spacing w:after="0" w:line="240" w:lineRule="auto"/>
        <w:jc w:val="center"/>
        <w:rPr>
          <w:rFonts w:ascii="Arial" w:eastAsia="Times New Roman" w:hAnsi="Arial" w:cs="Arial"/>
          <w:vanish/>
          <w:sz w:val="16"/>
          <w:szCs w:val="16"/>
          <w:lang w:eastAsia="es-CO"/>
        </w:rPr>
      </w:pPr>
      <w:r w:rsidRPr="00ED52F4">
        <w:rPr>
          <w:rFonts w:ascii="Arial" w:eastAsia="Times New Roman" w:hAnsi="Arial" w:cs="Arial"/>
          <w:vanish/>
          <w:sz w:val="16"/>
          <w:szCs w:val="16"/>
          <w:lang w:eastAsia="es-CO"/>
        </w:rPr>
        <w:t>Principio del formulario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4"/>
        <w:gridCol w:w="114"/>
      </w:tblGrid>
      <w:tr w:rsidR="00ED52F4" w:rsidRPr="00ED52F4" w:rsidTr="00ED52F4">
        <w:trPr>
          <w:tblCellSpacing w:w="15" w:type="dxa"/>
        </w:trPr>
        <w:tc>
          <w:tcPr>
            <w:tcW w:w="0" w:type="auto"/>
            <w:shd w:val="clear" w:color="auto" w:fill="FFFFFF"/>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bookmarkStart w:id="0" w:name="_GoBack"/>
            <w:bookmarkEnd w:id="0"/>
            <w:r w:rsidRPr="00ED52F4">
              <w:rPr>
                <w:rFonts w:ascii="Times New Roman" w:eastAsia="Times New Roman" w:hAnsi="Times New Roman" w:cs="Times New Roman"/>
                <w:noProof/>
                <w:sz w:val="24"/>
                <w:szCs w:val="24"/>
                <w:lang w:eastAsia="es-CO"/>
              </w:rPr>
              <w:drawing>
                <wp:inline distT="0" distB="0" distL="0" distR="0">
                  <wp:extent cx="1733550" cy="409575"/>
                  <wp:effectExtent l="0" t="0" r="0" b="9525"/>
                  <wp:docPr id="2" name="Imagen 2" descr="http://bi.superfinanciera.gov.co/consultacp/Icon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superfinanciera.gov.co/consultacp/Icono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409575"/>
                          </a:xfrm>
                          <a:prstGeom prst="rect">
                            <a:avLst/>
                          </a:prstGeom>
                          <a:noFill/>
                          <a:ln>
                            <a:noFill/>
                          </a:ln>
                        </pic:spPr>
                      </pic:pic>
                    </a:graphicData>
                  </a:graphic>
                </wp:inline>
              </w:drawing>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noProof/>
                <w:sz w:val="24"/>
                <w:szCs w:val="24"/>
                <w:lang w:eastAsia="es-CO"/>
              </w:rPr>
              <w:drawing>
                <wp:inline distT="0" distB="0" distL="0" distR="0">
                  <wp:extent cx="1152525" cy="400050"/>
                  <wp:effectExtent l="0" t="0" r="9525" b="0"/>
                  <wp:docPr id="1" name="Imagen 1" descr="http://bi.superfinanciera.gov.co/consultacp/Iconos/c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superfinanciera.gov.co/consultacp/Iconos/cp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400050"/>
                          </a:xfrm>
                          <a:prstGeom prst="rect">
                            <a:avLst/>
                          </a:prstGeom>
                          <a:noFill/>
                          <a:ln>
                            <a:noFill/>
                          </a:ln>
                        </pic:spPr>
                      </pic:pic>
                    </a:graphicData>
                  </a:graphic>
                </wp:inline>
              </w:drawing>
            </w:r>
          </w:p>
        </w:tc>
        <w:tc>
          <w:tcPr>
            <w:tcW w:w="0" w:type="auto"/>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t>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shd w:val="clear" w:color="auto" w:fill="990000"/>
        <w:tblCellMar>
          <w:top w:w="15" w:type="dxa"/>
          <w:left w:w="15" w:type="dxa"/>
          <w:bottom w:w="15" w:type="dxa"/>
          <w:right w:w="15" w:type="dxa"/>
        </w:tblCellMar>
        <w:tblLook w:val="04A0" w:firstRow="1" w:lastRow="0" w:firstColumn="1" w:lastColumn="0" w:noHBand="0" w:noVBand="1"/>
      </w:tblPr>
      <w:tblGrid>
        <w:gridCol w:w="1095"/>
        <w:gridCol w:w="7743"/>
      </w:tblGrid>
      <w:tr w:rsidR="00ED52F4" w:rsidRPr="00ED52F4" w:rsidTr="00ED52F4">
        <w:trPr>
          <w:trHeight w:val="330"/>
          <w:tblCellSpacing w:w="15" w:type="dxa"/>
        </w:trPr>
        <w:tc>
          <w:tcPr>
            <w:tcW w:w="600" w:type="pct"/>
            <w:shd w:val="clear" w:color="auto" w:fill="990000"/>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c>
          <w:tcPr>
            <w:tcW w:w="0" w:type="auto"/>
            <w:shd w:val="clear" w:color="auto" w:fill="990000"/>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color w:val="FFFFFF"/>
                <w:sz w:val="24"/>
                <w:szCs w:val="24"/>
                <w:lang w:eastAsia="es-CO"/>
              </w:rPr>
              <w:t>Consulta de Encuesta Codigo País</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2" type="#_x0000_t75" style="width:1in;height:18pt" o:ole="">
            <v:imagedata r:id="rId6" o:title=""/>
          </v:shape>
          <w:control r:id="rId7" w:name="DefaultOcxName" w:shapeid="_x0000_i1892"/>
        </w:object>
      </w:r>
    </w:p>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 xml:space="preserve">Tipo Emisor:                 </w:t>
      </w:r>
      <w:r w:rsidRPr="00ED52F4">
        <w:rPr>
          <w:rFonts w:ascii="Arial" w:eastAsia="Times New Roman" w:hAnsi="Arial" w:cs="Arial"/>
          <w:sz w:val="18"/>
          <w:szCs w:val="18"/>
          <w:lang w:eastAsia="es-CO"/>
        </w:rPr>
        <w:object w:dxaOrig="1440" w:dyaOrig="1440">
          <v:shape id="_x0000_i1891" type="#_x0000_t75" style="width:327pt;height:18pt" o:ole="">
            <v:imagedata r:id="rId8" o:title=""/>
          </v:shape>
          <w:control r:id="rId9" w:name="DefaultOcxName1" w:shapeid="_x0000_i1891"/>
        </w:object>
      </w:r>
      <w:r w:rsidRPr="00ED52F4">
        <w:rPr>
          <w:rFonts w:ascii="Arial" w:eastAsia="Times New Roman" w:hAnsi="Arial" w:cs="Arial"/>
          <w:sz w:val="18"/>
          <w:szCs w:val="18"/>
          <w:lang w:eastAsia="es-CO"/>
        </w:rPr>
        <w:br/>
        <w:t xml:space="preserve">Emisor:                          </w:t>
      </w:r>
      <w:r w:rsidRPr="00ED52F4">
        <w:rPr>
          <w:rFonts w:ascii="Arial" w:eastAsia="Times New Roman" w:hAnsi="Arial" w:cs="Arial"/>
          <w:sz w:val="18"/>
          <w:szCs w:val="18"/>
          <w:lang w:eastAsia="es-CO"/>
        </w:rPr>
        <w:object w:dxaOrig="1440" w:dyaOrig="1440">
          <v:shape id="_x0000_i1890" type="#_x0000_t75" style="width:327pt;height:18pt" o:ole="">
            <v:imagedata r:id="rId10" o:title=""/>
          </v:shape>
          <w:control r:id="rId11" w:name="DefaultOcxName2" w:shapeid="_x0000_i1890"/>
        </w:object>
      </w:r>
      <w:r w:rsidRPr="00ED52F4">
        <w:rPr>
          <w:rFonts w:ascii="Arial" w:eastAsia="Times New Roman" w:hAnsi="Arial" w:cs="Arial"/>
          <w:sz w:val="18"/>
          <w:szCs w:val="18"/>
          <w:lang w:eastAsia="es-CO"/>
        </w:rPr>
        <w:br/>
        <w:t xml:space="preserve">Fecha(ddmmaaaa):    </w:t>
      </w:r>
      <w:r w:rsidRPr="00ED52F4">
        <w:rPr>
          <w:rFonts w:ascii="Arial" w:eastAsia="Times New Roman" w:hAnsi="Arial" w:cs="Arial"/>
          <w:sz w:val="18"/>
          <w:szCs w:val="18"/>
          <w:lang w:eastAsia="es-CO"/>
        </w:rPr>
        <w:object w:dxaOrig="1440" w:dyaOrig="1440">
          <v:shape id="_x0000_i1889" type="#_x0000_t75" style="width:75pt;height:18pt" o:ole="">
            <v:imagedata r:id="rId12" o:title=""/>
          </v:shape>
          <w:control r:id="rId13" w:name="DefaultOcxName3" w:shapeid="_x0000_i1889"/>
        </w:object>
      </w:r>
      <w:r w:rsidRPr="00ED52F4">
        <w:rPr>
          <w:rFonts w:ascii="Arial" w:eastAsia="Times New Roman" w:hAnsi="Arial" w:cs="Arial"/>
          <w:sz w:val="18"/>
          <w:szCs w:val="18"/>
          <w:lang w:eastAsia="es-CO"/>
        </w:rPr>
        <w:br/>
      </w:r>
      <w:r w:rsidRPr="00ED52F4">
        <w:rPr>
          <w:rFonts w:ascii="Arial" w:eastAsia="Times New Roman" w:hAnsi="Arial" w:cs="Arial"/>
          <w:sz w:val="18"/>
          <w:szCs w:val="18"/>
          <w:lang w:eastAsia="es-CO"/>
        </w:rPr>
        <w:br/>
        <w:t>Número radicado:                                      </w:t>
      </w:r>
      <w:r w:rsidRPr="00ED52F4">
        <w:rPr>
          <w:rFonts w:ascii="Arial" w:eastAsia="Times New Roman" w:hAnsi="Arial" w:cs="Arial"/>
          <w:sz w:val="18"/>
          <w:szCs w:val="18"/>
          <w:u w:val="single"/>
          <w:lang w:eastAsia="es-CO"/>
        </w:rPr>
        <w:t xml:space="preserve">59820 </w:t>
      </w:r>
      <w:r w:rsidRPr="00ED52F4">
        <w:rPr>
          <w:rFonts w:ascii="Arial" w:eastAsia="Times New Roman" w:hAnsi="Arial" w:cs="Arial"/>
          <w:sz w:val="18"/>
          <w:szCs w:val="18"/>
          <w:lang w:eastAsia="es-CO"/>
        </w:rPr>
        <w:br/>
        <w:t>Nombre del Emisor:                                  </w:t>
      </w:r>
      <w:r w:rsidRPr="00ED52F4">
        <w:rPr>
          <w:rFonts w:ascii="Arial" w:eastAsia="Times New Roman" w:hAnsi="Arial" w:cs="Arial"/>
          <w:sz w:val="18"/>
          <w:szCs w:val="18"/>
          <w:u w:val="single"/>
          <w:lang w:eastAsia="es-CO"/>
        </w:rPr>
        <w:t>CORPORACION DE FERIAS Y EXPOSICIONES S.A. USUARIO OPERADOR D</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Nit del Emisor Emisor:                              </w:t>
      </w:r>
      <w:r w:rsidRPr="00ED52F4">
        <w:rPr>
          <w:rFonts w:ascii="Arial" w:eastAsia="Times New Roman" w:hAnsi="Arial" w:cs="Arial"/>
          <w:sz w:val="18"/>
          <w:szCs w:val="18"/>
          <w:u w:val="single"/>
          <w:lang w:eastAsia="es-CO"/>
        </w:rPr>
        <w:t>860002464-3</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Nombre del Representante Legal:         </w:t>
      </w:r>
      <w:r w:rsidRPr="00ED52F4">
        <w:rPr>
          <w:rFonts w:ascii="Arial" w:eastAsia="Times New Roman" w:hAnsi="Arial" w:cs="Arial"/>
          <w:sz w:val="18"/>
          <w:szCs w:val="18"/>
          <w:u w:val="single"/>
          <w:lang w:eastAsia="es-CO"/>
        </w:rPr>
        <w:t>CORPORACION DE FERIAS Y EXPOSICIONES S.A. USUARIO OPERADOR D</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Documento de Identificación:                  </w:t>
      </w:r>
      <w:r w:rsidRPr="00ED52F4">
        <w:rPr>
          <w:rFonts w:ascii="Arial" w:eastAsia="Times New Roman" w:hAnsi="Arial" w:cs="Arial"/>
          <w:sz w:val="18"/>
          <w:szCs w:val="18"/>
          <w:u w:val="single"/>
          <w:lang w:eastAsia="es-CO"/>
        </w:rPr>
        <w:t>79778564</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Periodo Evaluado(ddmmaaaa):              </w:t>
      </w:r>
      <w:r w:rsidRPr="00ED52F4">
        <w:rPr>
          <w:rFonts w:ascii="Arial" w:eastAsia="Times New Roman" w:hAnsi="Arial" w:cs="Arial"/>
          <w:sz w:val="18"/>
          <w:szCs w:val="18"/>
          <w:u w:val="single"/>
          <w:lang w:eastAsia="es-CO"/>
        </w:rPr>
        <w:t>31122013</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Código de entidad asignado SFC:         </w:t>
      </w:r>
      <w:r w:rsidRPr="00ED52F4">
        <w:rPr>
          <w:rFonts w:ascii="Arial" w:eastAsia="Times New Roman" w:hAnsi="Arial" w:cs="Arial"/>
          <w:sz w:val="18"/>
          <w:szCs w:val="18"/>
          <w:u w:val="single"/>
          <w:lang w:eastAsia="es-CO"/>
        </w:rPr>
        <w:t>78 - 4</w:t>
      </w:r>
      <w:r w:rsidRPr="00ED52F4">
        <w:rPr>
          <w:rFonts w:ascii="Arial" w:eastAsia="Times New Roman" w:hAnsi="Arial" w:cs="Arial"/>
          <w:sz w:val="18"/>
          <w:szCs w:val="18"/>
          <w:lang w:eastAsia="es-CO"/>
        </w:rPr>
        <w:t xml:space="preserve"> </w:t>
      </w:r>
      <w:r w:rsidRPr="00ED52F4">
        <w:rPr>
          <w:rFonts w:ascii="Arial" w:eastAsia="Times New Roman" w:hAnsi="Arial" w:cs="Arial"/>
          <w:sz w:val="18"/>
          <w:szCs w:val="18"/>
          <w:lang w:eastAsia="es-CO"/>
        </w:rPr>
        <w:br/>
        <w:t xml:space="preserve">Naturaleza Juridíca:                                   SA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8"/>
      </w:tblGrid>
      <w:tr w:rsidR="00ED52F4" w:rsidRPr="00ED52F4" w:rsidTr="00ED52F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8"/>
            </w:tblGrid>
            <w:tr w:rsidR="00ED52F4" w:rsidRPr="00ED52F4">
              <w:trPr>
                <w:trHeight w:val="375"/>
                <w:tblCellSpacing w:w="15" w:type="dxa"/>
              </w:trPr>
              <w:tc>
                <w:tcPr>
                  <w:tcW w:w="0" w:type="auto"/>
                  <w:shd w:val="clear" w:color="auto" w:fill="696536"/>
                  <w:vAlign w:val="center"/>
                  <w:hideMark/>
                </w:tcPr>
                <w:p w:rsidR="00ED52F4" w:rsidRPr="00ED52F4" w:rsidRDefault="00ED52F4" w:rsidP="00ED52F4">
                  <w:pPr>
                    <w:spacing w:after="0" w:line="240" w:lineRule="auto"/>
                    <w:jc w:val="center"/>
                    <w:rPr>
                      <w:rFonts w:ascii="Arial" w:eastAsia="Times New Roman" w:hAnsi="Arial" w:cs="Arial"/>
                      <w:b/>
                      <w:bCs/>
                      <w:color w:val="FFFFFF"/>
                      <w:sz w:val="18"/>
                      <w:szCs w:val="18"/>
                      <w:lang w:eastAsia="es-CO"/>
                    </w:rPr>
                  </w:pPr>
                  <w:r w:rsidRPr="00ED52F4">
                    <w:rPr>
                      <w:rFonts w:ascii="Arial" w:eastAsia="Times New Roman" w:hAnsi="Arial" w:cs="Arial"/>
                      <w:b/>
                      <w:bCs/>
                      <w:color w:val="FFFFFF"/>
                      <w:sz w:val="18"/>
                      <w:szCs w:val="18"/>
                      <w:lang w:eastAsia="es-CO"/>
                    </w:rPr>
                    <w:t>I. ASAMBLEA GENERAL DE ACCIONISTAS</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En la última Asamblea General de Accionistas, fue puesta a disposición de aquellos, dentro del término de la convocatoria y en el domicilio social, la documentación necesaria para su debida información sobre los temas a tratar? (Medida 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8" type="#_x0000_t75" style="width:20.25pt;height:18pt" o:ole="">
                        <v:imagedata r:id="rId14" o:title=""/>
                      </v:shape>
                      <w:control r:id="rId15" w:name="DefaultOcxName4" w:shapeid="_x0000_i188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7" type="#_x0000_t75" style="width:20.25pt;height:18pt" o:ole="">
                        <v:imagedata r:id="rId16" o:title=""/>
                      </v:shape>
                      <w:control r:id="rId17" w:name="DefaultOcxName5" w:shapeid="_x0000_i1887"/>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86" type="#_x0000_t75" style="width:417.75pt;height:29.25pt" o:ole="">
                        <v:imagedata r:id="rId18" o:title=""/>
                      </v:shape>
                      <w:control r:id="rId19" w:name="DefaultOcxName6" w:shapeid="_x0000_i188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información puesta a disposición de los accionistas, durante el término de la Convocatoria a la Asamblea General de Accionistas, contiene la propuesta de candidatos a integrar la Junta Directiva? (Medida 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5" type="#_x0000_t75" style="width:20.25pt;height:18pt" o:ole="">
                        <v:imagedata r:id="rId16" o:title=""/>
                      </v:shape>
                      <w:control r:id="rId20" w:name="DefaultOcxName7" w:shapeid="_x0000_i188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4" type="#_x0000_t75" style="width:20.25pt;height:18pt" o:ole="">
                        <v:imagedata r:id="rId14" o:title=""/>
                      </v:shape>
                      <w:control r:id="rId21" w:name="DefaultOcxName8" w:shapeid="_x0000_i1884"/>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83" type="#_x0000_t75" style="width:417.75pt;height:39.75pt" o:ole="">
                        <v:imagedata r:id="rId22" o:title=""/>
                      </v:shape>
                      <w:control r:id="rId23" w:name="DefaultOcxName9" w:shapeid="_x0000_i188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caso de que el emisor tenga vinculación con una matriz y/o subordinadas,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tuvo a disposición de los accionistas la información financiera sobre las sociedades subordinadas y la matriz del emisor? (Medida 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2" type="#_x0000_t75" style="width:20.25pt;height:18pt" o:ole="">
                        <v:imagedata r:id="rId14" o:title=""/>
                      </v:shape>
                      <w:control r:id="rId24" w:name="DefaultOcxName10" w:shapeid="_x0000_i188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1" type="#_x0000_t75" style="width:20.25pt;height:18pt" o:ole="">
                        <v:imagedata r:id="rId16" o:title=""/>
                      </v:shape>
                      <w:control r:id="rId25" w:name="DefaultOcxName11" w:shapeid="_x0000_i1881"/>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80" type="#_x0000_t75" style="width:20.25pt;height:18pt" o:ole="">
                        <v:imagedata r:id="rId16" o:title=""/>
                      </v:shape>
                      <w:control r:id="rId26" w:name="DefaultOcxName12" w:shapeid="_x0000_i1880"/>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79" type="#_x0000_t75" style="width:417.75pt;height:29.25pt" o:ole="">
                        <v:imagedata r:id="rId18" o:title=""/>
                      </v:shape>
                      <w:control r:id="rId27" w:name="DefaultOcxName13" w:shapeid="_x0000_i187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caso de que el emisor tenga página Web,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convocatoria de la última Asamblea General de Accionistas y de cualquier otra información necesaria para el desarrollo de la misma, fue difundida en la página Web del emisor? (Medida 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8" type="#_x0000_t75" style="width:20.25pt;height:18pt" o:ole="">
                        <v:imagedata r:id="rId14" o:title=""/>
                      </v:shape>
                      <w:control r:id="rId28" w:name="DefaultOcxName14" w:shapeid="_x0000_i187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7" type="#_x0000_t75" style="width:20.25pt;height:18pt" o:ole="">
                        <v:imagedata r:id="rId16" o:title=""/>
                      </v:shape>
                      <w:control r:id="rId29" w:name="DefaultOcxName15" w:shapeid="_x0000_i1877"/>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6" type="#_x0000_t75" style="width:20.25pt;height:18pt" o:ole="">
                        <v:imagedata r:id="rId16" o:title=""/>
                      </v:shape>
                      <w:control r:id="rId30" w:name="DefaultOcxName16" w:shapeid="_x0000_i1876"/>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75" type="#_x0000_t75" style="width:417.75pt;height:29.25pt" o:ole="">
                        <v:imagedata r:id="rId18" o:title=""/>
                      </v:shape>
                      <w:control r:id="rId31" w:name="DefaultOcxName17" w:shapeid="_x0000_i187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Se desagregaron los diferentes asuntos por tratar en el orden del día establecido para las Asambleas de Accionistas llevada a cabo durante el período evaluado? (Medida 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4" type="#_x0000_t75" style="width:20.25pt;height:18pt" o:ole="">
                        <v:imagedata r:id="rId14" o:title=""/>
                      </v:shape>
                      <w:control r:id="rId32" w:name="DefaultOcxName18" w:shapeid="_x0000_i187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3" type="#_x0000_t75" style="width:20.25pt;height:18pt" o:ole="">
                        <v:imagedata r:id="rId16" o:title=""/>
                      </v:shape>
                      <w:control r:id="rId33" w:name="DefaultOcxName19" w:shapeid="_x0000_i187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72" type="#_x0000_t75" style="width:417.75pt;height:29.25pt" o:ole="">
                        <v:imagedata r:id="rId18" o:title=""/>
                      </v:shape>
                      <w:control r:id="rId34" w:name="DefaultOcxName20" w:shapeid="_x0000_i187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Celebración de la asamblea</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de haberse adelantado una segregación en los términos del glosario,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segregación fue aprobada por la Asamblea General de Accionistas? (Medida 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1" type="#_x0000_t75" style="width:20.25pt;height:18pt" o:ole="">
                        <v:imagedata r:id="rId14" o:title=""/>
                      </v:shape>
                      <w:control r:id="rId35" w:name="DefaultOcxName21" w:shapeid="_x0000_i187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70" type="#_x0000_t75" style="width:20.25pt;height:18pt" o:ole="">
                        <v:imagedata r:id="rId16" o:title=""/>
                      </v:shape>
                      <w:control r:id="rId36" w:name="DefaultOcxName22" w:shapeid="_x0000_i187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9" type="#_x0000_t75" style="width:20.25pt;height:18pt" o:ole="">
                        <v:imagedata r:id="rId16" o:title=""/>
                      </v:shape>
                      <w:control r:id="rId37" w:name="DefaultOcxName23" w:shapeid="_x0000_i186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68" type="#_x0000_t75" style="width:417.75pt;height:29.25pt" o:ole="">
                        <v:imagedata r:id="rId18" o:title=""/>
                      </v:shape>
                      <w:control r:id="rId38" w:name="DefaultOcxName24" w:shapeid="_x0000_i186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el caso de haberse adelantado una segregación en los términos del glosario,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segregación fue incluida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7" type="#_x0000_t75" style="width:20.25pt;height:18pt" o:ole="">
                        <v:imagedata r:id="rId14" o:title=""/>
                      </v:shape>
                      <w:control r:id="rId39" w:name="DefaultOcxName25" w:shapeid="_x0000_i186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6" type="#_x0000_t75" style="width:20.25pt;height:18pt" o:ole="">
                        <v:imagedata r:id="rId16" o:title=""/>
                      </v:shape>
                      <w:control r:id="rId40" w:name="DefaultOcxName26" w:shapeid="_x0000_i1866"/>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5" type="#_x0000_t75" style="width:20.25pt;height:18pt" o:ole="">
                        <v:imagedata r:id="rId16" o:title=""/>
                      </v:shape>
                      <w:control r:id="rId41" w:name="DefaultOcxName27" w:shapeid="_x0000_i1865"/>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64" type="#_x0000_t75" style="width:417.75pt;height:29.25pt" o:ole="">
                        <v:imagedata r:id="rId18" o:title=""/>
                      </v:shape>
                      <w:control r:id="rId42" w:name="DefaultOcxName28" w:shapeid="_x0000_i1864"/>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Convocatoria de la asamblea</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de haberse modificado el objeto social del emisor,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cambio de objeto social fue incluido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3" type="#_x0000_t75" style="width:20.25pt;height:18pt" o:ole="">
                        <v:imagedata r:id="rId16" o:title=""/>
                      </v:shape>
                      <w:control r:id="rId43" w:name="DefaultOcxName29" w:shapeid="_x0000_i186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2" type="#_x0000_t75" style="width:20.25pt;height:18pt" o:ole="">
                        <v:imagedata r:id="rId16" o:title=""/>
                      </v:shape>
                      <w:control r:id="rId44" w:name="DefaultOcxName30" w:shapeid="_x0000_i1862"/>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61" type="#_x0000_t75" style="width:20.25pt;height:18pt" o:ole="">
                        <v:imagedata r:id="rId14" o:title=""/>
                      </v:shape>
                      <w:control r:id="rId45" w:name="DefaultOcxName31" w:shapeid="_x0000_i1861"/>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60" type="#_x0000_t75" style="width:417.75pt;height:29.25pt" o:ole="">
                        <v:imagedata r:id="rId18" o:title=""/>
                      </v:shape>
                      <w:control r:id="rId46" w:name="DefaultOcxName32" w:shapeid="_x0000_i186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Celebración de la asamblea</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de haberse adoptado en la asamblea de accionistas la renuncia al derecho de preferencia en la suscripción,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renuncia al derecho de preferencia en la suscripción, fue incluida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9" type="#_x0000_t75" style="width:20.25pt;height:18pt" o:ole="">
                        <v:imagedata r:id="rId16" o:title=""/>
                      </v:shape>
                      <w:control r:id="rId47" w:name="DefaultOcxName33" w:shapeid="_x0000_i185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8" type="#_x0000_t75" style="width:20.25pt;height:18pt" o:ole="">
                        <v:imagedata r:id="rId16" o:title=""/>
                      </v:shape>
                      <w:control r:id="rId48" w:name="DefaultOcxName34" w:shapeid="_x0000_i1858"/>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7" type="#_x0000_t75" style="width:20.25pt;height:18pt" o:ole="">
                        <v:imagedata r:id="rId14" o:title=""/>
                      </v:shape>
                      <w:control r:id="rId49" w:name="DefaultOcxName35" w:shapeid="_x0000_i1857"/>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56" type="#_x0000_t75" style="width:417.75pt;height:29.25pt" o:ole="">
                        <v:imagedata r:id="rId18" o:title=""/>
                      </v:shape>
                      <w:control r:id="rId50" w:name="DefaultOcxName36" w:shapeid="_x0000_i185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la Asamblea de Accionistas haya modificado el domicilio social,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cambio del domicilio social, fue incluido en la Convocatoria de la Asamblea dónde fue adoptada? (Medida 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5" type="#_x0000_t75" style="width:20.25pt;height:18pt" o:ole="">
                        <v:imagedata r:id="rId16" o:title=""/>
                      </v:shape>
                      <w:control r:id="rId51" w:name="DefaultOcxName37" w:shapeid="_x0000_i185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4" type="#_x0000_t75" style="width:20.25pt;height:18pt" o:ole="">
                        <v:imagedata r:id="rId16" o:title=""/>
                      </v:shape>
                      <w:control r:id="rId52" w:name="DefaultOcxName38" w:shapeid="_x0000_i1854"/>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3" type="#_x0000_t75" style="width:20.25pt;height:18pt" o:ole="">
                        <v:imagedata r:id="rId14" o:title=""/>
                      </v:shape>
                      <w:control r:id="rId53" w:name="DefaultOcxName39" w:shapeid="_x0000_i1853"/>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52" type="#_x0000_t75" style="width:417.75pt;height:29.25pt" o:ole="">
                        <v:imagedata r:id="rId18" o:title=""/>
                      </v:shape>
                      <w:control r:id="rId54" w:name="DefaultOcxName40" w:shapeid="_x0000_i185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el caso en que la Asamblea de Accionistas haya adoptado la disolución anticipada,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disolución anticipada, fue incluida en la Convocatoria de la Asamblea dónde fue adoptada?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1" type="#_x0000_t75" style="width:20.25pt;height:18pt" o:ole="">
                        <v:imagedata r:id="rId16" o:title=""/>
                      </v:shape>
                      <w:control r:id="rId55" w:name="DefaultOcxName41" w:shapeid="_x0000_i185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50" type="#_x0000_t75" style="width:20.25pt;height:18pt" o:ole="">
                        <v:imagedata r:id="rId16" o:title=""/>
                      </v:shape>
                      <w:control r:id="rId56" w:name="DefaultOcxName42" w:shapeid="_x0000_i185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9" type="#_x0000_t75" style="width:20.25pt;height:18pt" o:ole="">
                        <v:imagedata r:id="rId14" o:title=""/>
                      </v:shape>
                      <w:control r:id="rId57" w:name="DefaultOcxName43" w:shapeid="_x0000_i184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48" type="#_x0000_t75" style="width:417.75pt;height:29.25pt" o:ole="">
                        <v:imagedata r:id="rId18" o:title=""/>
                      </v:shape>
                      <w:control r:id="rId58" w:name="DefaultOcxName44" w:shapeid="_x0000_i184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cuenta con mecanismos electrónicos que permitan a los accionistas que no pueden asistir a la Asamblea de Accionistas, accedan a información sobre su desarrollo? (Medida 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7" type="#_x0000_t75" style="width:20.25pt;height:18pt" o:ole="">
                        <v:imagedata r:id="rId16" o:title=""/>
                      </v:shape>
                      <w:control r:id="rId59" w:name="DefaultOcxName45" w:shapeid="_x0000_i184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6" type="#_x0000_t75" style="width:20.25pt;height:18pt" o:ole="">
                        <v:imagedata r:id="rId14" o:title=""/>
                      </v:shape>
                      <w:control r:id="rId60" w:name="DefaultOcxName46" w:shapeid="_x0000_i184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45" type="#_x0000_t75" style="width:417.75pt;height:60.75pt" o:ole="">
                        <v:imagedata r:id="rId61" o:title=""/>
                      </v:shape>
                      <w:control r:id="rId62" w:name="DefaultOcxName47" w:shapeid="_x0000_i184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Aprobación de Operaciones Relevantes</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durante el período evaluado se hayan realizado operaciones relevantes con vinculados económicos diferentes a aquellas respecto de las cuales concurran simultáneamente las siguientes condiciones: a. Que se realicen a tarifas de mercado, fijadas con carácter general por quien actúe como suministrador del bien o servicio del que se trate, y b. Que se trate de operaciones del giro ordinario del emisor, que no sean materiales?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Las operaciones relevantes realizadas con vinculados económicos a que hace referencia el supuesto, salvo que por disposición legal expresa el emisor no pueda adelantar, fueron aprobadas por la Asamblea General de Accionistas? (Medida 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4" type="#_x0000_t75" style="width:20.25pt;height:18pt" o:ole="">
                        <v:imagedata r:id="rId16" o:title=""/>
                      </v:shape>
                      <w:control r:id="rId63" w:name="DefaultOcxName48" w:shapeid="_x0000_i184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3" type="#_x0000_t75" style="width:20.25pt;height:18pt" o:ole="">
                        <v:imagedata r:id="rId16" o:title=""/>
                      </v:shape>
                      <w:control r:id="rId64" w:name="DefaultOcxName49" w:shapeid="_x0000_i1843"/>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2" type="#_x0000_t75" style="width:20.25pt;height:18pt" o:ole="">
                        <v:imagedata r:id="rId14" o:title=""/>
                      </v:shape>
                      <w:control r:id="rId65" w:name="DefaultOcxName50" w:shapeid="_x0000_i1842"/>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41" type="#_x0000_t75" style="width:417.75pt;height:29.25pt" o:ole="">
                        <v:imagedata r:id="rId18" o:title=""/>
                      </v:shape>
                      <w:control r:id="rId66" w:name="DefaultOcxName51" w:shapeid="_x0000_i184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Derecho y trato equitativo de los accionistas</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da a conocer al público con claridad, exactitud e integridad, los derechos y obligaciones inherentes a la calidad de accionistas? (Medida 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40" type="#_x0000_t75" style="width:20.25pt;height:18pt" o:ole="">
                        <v:imagedata r:id="rId14" o:title=""/>
                      </v:shape>
                      <w:control r:id="rId67" w:name="DefaultOcxName52" w:shapeid="_x0000_i184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9" type="#_x0000_t75" style="width:20.25pt;height:18pt" o:ole="">
                        <v:imagedata r:id="rId16" o:title=""/>
                      </v:shape>
                      <w:control r:id="rId68" w:name="DefaultOcxName53" w:shapeid="_x0000_i1839"/>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38" type="#_x0000_t75" style="width:417.75pt;height:29.25pt" o:ole="">
                        <v:imagedata r:id="rId18" o:title=""/>
                      </v:shape>
                      <w:control r:id="rId69" w:name="DefaultOcxName54" w:shapeid="_x0000_i183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en conocimiento del público de manera permanente las clases de acciones emitidas?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7" type="#_x0000_t75" style="width:20.25pt;height:18pt" o:ole="">
                        <v:imagedata r:id="rId14" o:title=""/>
                      </v:shape>
                      <w:control r:id="rId70" w:name="DefaultOcxName55" w:shapeid="_x0000_i183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6" type="#_x0000_t75" style="width:20.25pt;height:18pt" o:ole="">
                        <v:imagedata r:id="rId16" o:title=""/>
                      </v:shape>
                      <w:control r:id="rId71" w:name="DefaultOcxName56" w:shapeid="_x0000_i183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35" type="#_x0000_t75" style="width:417.75pt;height:29.25pt" o:ole="">
                        <v:imagedata r:id="rId18" o:title=""/>
                      </v:shape>
                      <w:control r:id="rId72" w:name="DefaultOcxName57" w:shapeid="_x0000_i183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en conocimiento del público de manera permanente la cantidad de acciones emitidas?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4" type="#_x0000_t75" style="width:20.25pt;height:18pt" o:ole="">
                        <v:imagedata r:id="rId14" o:title=""/>
                      </v:shape>
                      <w:control r:id="rId73" w:name="DefaultOcxName58" w:shapeid="_x0000_i183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3" type="#_x0000_t75" style="width:20.25pt;height:18pt" o:ole="">
                        <v:imagedata r:id="rId16" o:title=""/>
                      </v:shape>
                      <w:control r:id="rId74" w:name="DefaultOcxName59" w:shapeid="_x0000_i183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32" type="#_x0000_t75" style="width:417.75pt;height:29.25pt" o:ole="">
                        <v:imagedata r:id="rId18" o:title=""/>
                      </v:shape>
                      <w:control r:id="rId75" w:name="DefaultOcxName60" w:shapeid="_x0000_i183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en conocimiento del público de manera permanente la cantidad de acciones en reserva para cada clase de acciones? (Medida 10)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1" type="#_x0000_t75" style="width:20.25pt;height:18pt" o:ole="">
                        <v:imagedata r:id="rId14" o:title=""/>
                      </v:shape>
                      <w:control r:id="rId76" w:name="DefaultOcxName61" w:shapeid="_x0000_i183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30" type="#_x0000_t75" style="width:20.25pt;height:18pt" o:ole="">
                        <v:imagedata r:id="rId16" o:title=""/>
                      </v:shape>
                      <w:control r:id="rId77" w:name="DefaultOcxName62" w:shapeid="_x0000_i183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29" type="#_x0000_t75" style="width:417.75pt;height:29.25pt" o:ole="">
                        <v:imagedata r:id="rId18" o:title=""/>
                      </v:shape>
                      <w:control r:id="rId78" w:name="DefaultOcxName63" w:shapeid="_x0000_i182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cuenta con un reglamento interno de funcionamiento de la asamblea general de accionistas?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8" type="#_x0000_t75" style="width:20.25pt;height:18pt" o:ole="">
                        <v:imagedata r:id="rId14" o:title=""/>
                      </v:shape>
                      <w:control r:id="rId79" w:name="DefaultOcxName64" w:shapeid="_x0000_i182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7" type="#_x0000_t75" style="width:20.25pt;height:18pt" o:ole="">
                        <v:imagedata r:id="rId16" o:title=""/>
                      </v:shape>
                      <w:control r:id="rId80" w:name="DefaultOcxName65" w:shapeid="_x0000_i1827"/>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26" type="#_x0000_t75" style="width:417.75pt;height:29.25pt" o:ole="">
                        <v:imagedata r:id="rId18" o:title=""/>
                      </v:shape>
                      <w:control r:id="rId81" w:name="DefaultOcxName66" w:shapeid="_x0000_i182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19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el caso en que el emisor cuente con un reglamento interno de Funcionamiento de la Asamblea de Accionistas,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Asamblea General de Accionistas incluye medidas sobre su Convocatoria?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5" type="#_x0000_t75" style="width:20.25pt;height:18pt" o:ole="">
                        <v:imagedata r:id="rId14" o:title=""/>
                      </v:shape>
                      <w:control r:id="rId82" w:name="DefaultOcxName67" w:shapeid="_x0000_i182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4" type="#_x0000_t75" style="width:20.25pt;height:18pt" o:ole="">
                        <v:imagedata r:id="rId16" o:title=""/>
                      </v:shape>
                      <w:control r:id="rId83" w:name="DefaultOcxName68" w:shapeid="_x0000_i1824"/>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3" type="#_x0000_t75" style="width:20.25pt;height:18pt" o:ole="">
                        <v:imagedata r:id="rId16" o:title=""/>
                      </v:shape>
                      <w:control r:id="rId84" w:name="DefaultOcxName69" w:shapeid="_x0000_i1823"/>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22" type="#_x0000_t75" style="width:417.75pt;height:29.25pt" o:ole="">
                        <v:imagedata r:id="rId18" o:title=""/>
                      </v:shape>
                      <w:control r:id="rId85" w:name="DefaultOcxName70" w:shapeid="_x0000_i182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ECEBD9"/>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Asamblea de Accionistas,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Asamblea General de Accionistas incluye medidas sobre su Celebración? (Medida 11)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1" type="#_x0000_t75" style="width:20.25pt;height:18pt" o:ole="">
                        <v:imagedata r:id="rId14" o:title=""/>
                      </v:shape>
                      <w:control r:id="rId86" w:name="DefaultOcxName71" w:shapeid="_x0000_i182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20" type="#_x0000_t75" style="width:20.25pt;height:18pt" o:ole="">
                        <v:imagedata r:id="rId16" o:title=""/>
                      </v:shape>
                      <w:control r:id="rId87" w:name="DefaultOcxName72" w:shapeid="_x0000_i182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9" type="#_x0000_t75" style="width:20.25pt;height:18pt" o:ole="">
                        <v:imagedata r:id="rId16" o:title=""/>
                      </v:shape>
                      <w:control r:id="rId88" w:name="DefaultOcxName73" w:shapeid="_x0000_i181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18" type="#_x0000_t75" style="width:417.75pt;height:29.25pt" o:ole="">
                        <v:imagedata r:id="rId18" o:title=""/>
                      </v:shape>
                      <w:control r:id="rId89" w:name="DefaultOcxName74" w:shapeid="_x0000_i181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8"/>
            </w:tblGrid>
            <w:tr w:rsidR="00ED52F4" w:rsidRPr="00ED52F4">
              <w:trPr>
                <w:trHeight w:val="375"/>
                <w:tblCellSpacing w:w="15" w:type="dxa"/>
              </w:trPr>
              <w:tc>
                <w:tcPr>
                  <w:tcW w:w="0" w:type="auto"/>
                  <w:shd w:val="clear" w:color="auto" w:fill="CC6600"/>
                  <w:vAlign w:val="center"/>
                  <w:hideMark/>
                </w:tcPr>
                <w:p w:rsidR="00ED52F4" w:rsidRPr="00ED52F4" w:rsidRDefault="00ED52F4" w:rsidP="00ED52F4">
                  <w:pPr>
                    <w:spacing w:after="0" w:line="240" w:lineRule="auto"/>
                    <w:jc w:val="center"/>
                    <w:rPr>
                      <w:rFonts w:ascii="Arial" w:eastAsia="Times New Roman" w:hAnsi="Arial" w:cs="Arial"/>
                      <w:b/>
                      <w:bCs/>
                      <w:color w:val="FFFFFF"/>
                      <w:sz w:val="18"/>
                      <w:szCs w:val="18"/>
                      <w:lang w:eastAsia="es-CO"/>
                    </w:rPr>
                  </w:pPr>
                  <w:r w:rsidRPr="00ED52F4">
                    <w:rPr>
                      <w:rFonts w:ascii="Arial" w:eastAsia="Times New Roman" w:hAnsi="Arial" w:cs="Arial"/>
                      <w:b/>
                      <w:bCs/>
                      <w:color w:val="FFFFFF"/>
                      <w:sz w:val="18"/>
                      <w:szCs w:val="18"/>
                      <w:lang w:eastAsia="es-CO"/>
                    </w:rPr>
                    <w:t>II. JUNTA DIRECTIVA</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Tamaño, Conformación y Funcionamiento</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Junta Directiva del emisor esta conformada por un número impar de miembros suficiente para el adecuado desempeño de sus funciones? (Medida 12).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7" type="#_x0000_t75" style="width:20.25pt;height:18pt" o:ole="">
                        <v:imagedata r:id="rId14" o:title=""/>
                      </v:shape>
                      <w:control r:id="rId90" w:name="DefaultOcxName75" w:shapeid="_x0000_i181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6" type="#_x0000_t75" style="width:20.25pt;height:18pt" o:ole="">
                        <v:imagedata r:id="rId16" o:title=""/>
                      </v:shape>
                      <w:control r:id="rId91" w:name="DefaultOcxName76" w:shapeid="_x0000_i181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15" type="#_x0000_t75" style="width:417.75pt;height:29.25pt" o:ole="">
                        <v:imagedata r:id="rId18" o:title=""/>
                      </v:shape>
                      <w:control r:id="rId92" w:name="DefaultOcxName77" w:shapeid="_x0000_i181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Junta Directiva del emisor se reúne al menos una vez por mes? (Medida 13)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4" type="#_x0000_t75" style="width:20.25pt;height:18pt" o:ole="">
                        <v:imagedata r:id="rId14" o:title=""/>
                      </v:shape>
                      <w:control r:id="rId93" w:name="DefaultOcxName78" w:shapeid="_x0000_i181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3" type="#_x0000_t75" style="width:20.25pt;height:18pt" o:ole="">
                        <v:imagedata r:id="rId16" o:title=""/>
                      </v:shape>
                      <w:control r:id="rId94" w:name="DefaultOcxName79" w:shapeid="_x0000_i181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12" type="#_x0000_t75" style="width:417.75pt;height:29.25pt" o:ole="">
                        <v:imagedata r:id="rId18" o:title=""/>
                      </v:shape>
                      <w:control r:id="rId95" w:name="DefaultOcxName80" w:shapeid="_x0000_i181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Pregunta: </w:t>
                  </w:r>
                  <w:r w:rsidRPr="00ED52F4">
                    <w:rPr>
                      <w:rFonts w:ascii="Arial" w:eastAsia="Times New Roman" w:hAnsi="Arial" w:cs="Arial"/>
                      <w:sz w:val="18"/>
                      <w:szCs w:val="18"/>
                      <w:lang w:eastAsia="es-CO"/>
                    </w:rPr>
                    <w:t>La Junta Directiva cuenta con Reglamento Interno de Funcionamiento?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1" type="#_x0000_t75" style="width:20.25pt;height:18pt" o:ole="">
                        <v:imagedata r:id="rId16" o:title=""/>
                      </v:shape>
                      <w:control r:id="rId96" w:name="DefaultOcxName81" w:shapeid="_x0000_i181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10" type="#_x0000_t75" style="width:20.25pt;height:18pt" o:ole="">
                        <v:imagedata r:id="rId14" o:title=""/>
                      </v:shape>
                      <w:control r:id="rId97" w:name="DefaultOcxName82" w:shapeid="_x0000_i181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09" type="#_x0000_t75" style="width:417.75pt;height:60.75pt" o:ole="">
                        <v:imagedata r:id="rId98" o:title=""/>
                      </v:shape>
                      <w:control r:id="rId99" w:name="DefaultOcxName83" w:shapeid="_x0000_i180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fue informado a todos los accionistas del emisor?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8" type="#_x0000_t75" style="width:20.25pt;height:18pt" o:ole="">
                        <v:imagedata r:id="rId16" o:title=""/>
                      </v:shape>
                      <w:control r:id="rId100" w:name="DefaultOcxName84" w:shapeid="_x0000_i180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7" type="#_x0000_t75" style="width:20.25pt;height:18pt" o:ole="">
                        <v:imagedata r:id="rId16" o:title=""/>
                      </v:shape>
                      <w:control r:id="rId101" w:name="DefaultOcxName85" w:shapeid="_x0000_i1807"/>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6" type="#_x0000_t75" style="width:20.25pt;height:18pt" o:ole="">
                        <v:imagedata r:id="rId14" o:title=""/>
                      </v:shape>
                      <w:control r:id="rId102" w:name="DefaultOcxName86" w:shapeid="_x0000_i1806"/>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05" type="#_x0000_t75" style="width:417.75pt;height:29.25pt" o:ole="">
                        <v:imagedata r:id="rId18" o:title=""/>
                      </v:shape>
                      <w:control r:id="rId103" w:name="DefaultOcxName87" w:shapeid="_x0000_i180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tiene carácter vinculante para todos los miembros de la misma?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4" type="#_x0000_t75" style="width:20.25pt;height:18pt" o:ole="">
                        <v:imagedata r:id="rId16" o:title=""/>
                      </v:shape>
                      <w:control r:id="rId104" w:name="DefaultOcxName88" w:shapeid="_x0000_i180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3" type="#_x0000_t75" style="width:20.25pt;height:18pt" o:ole="">
                        <v:imagedata r:id="rId16" o:title=""/>
                      </v:shape>
                      <w:control r:id="rId105" w:name="DefaultOcxName89" w:shapeid="_x0000_i1803"/>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2" type="#_x0000_t75" style="width:20.25pt;height:18pt" o:ole="">
                        <v:imagedata r:id="rId14" o:title=""/>
                      </v:shape>
                      <w:control r:id="rId106" w:name="DefaultOcxName90" w:shapeid="_x0000_i1802"/>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801" type="#_x0000_t75" style="width:417.75pt;height:29.25pt" o:ole="">
                        <v:imagedata r:id="rId18" o:title=""/>
                      </v:shape>
                      <w:control r:id="rId107" w:name="DefaultOcxName91" w:shapeid="_x0000_i180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contempla el tema de la información que se debe poner a disposición de los miembros de Junta Directiva nombrados por primera vez y en general lo sugerido en la Medida 18?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800" type="#_x0000_t75" style="width:20.25pt;height:18pt" o:ole="">
                        <v:imagedata r:id="rId16" o:title=""/>
                      </v:shape>
                      <w:control r:id="rId108" w:name="DefaultOcxName92" w:shapeid="_x0000_i180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9" type="#_x0000_t75" style="width:20.25pt;height:18pt" o:ole="">
                        <v:imagedata r:id="rId16" o:title=""/>
                      </v:shape>
                      <w:control r:id="rId109" w:name="DefaultOcxName93" w:shapeid="_x0000_i1799"/>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8" type="#_x0000_t75" style="width:20.25pt;height:18pt" o:ole="">
                        <v:imagedata r:id="rId14" o:title=""/>
                      </v:shape>
                      <w:control r:id="rId110" w:name="DefaultOcxName94" w:shapeid="_x0000_i1798"/>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97" type="#_x0000_t75" style="width:417.75pt;height:29.25pt" o:ole="">
                        <v:imagedata r:id="rId18" o:title=""/>
                      </v:shape>
                      <w:control r:id="rId111" w:name="DefaultOcxName95" w:shapeid="_x0000_i179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lastRenderedPageBreak/>
              <w:br/>
            </w:r>
            <w:r w:rsidRPr="00ED52F4">
              <w:rPr>
                <w:rFonts w:ascii="Arial" w:eastAsia="Times New Roman" w:hAnsi="Arial" w:cs="Arial"/>
                <w:b/>
                <w:bCs/>
                <w:sz w:val="18"/>
                <w:szCs w:val="18"/>
                <w:lang w:eastAsia="es-CO"/>
              </w:rPr>
              <w:t xml:space="preserve">Pregunta 27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contempla que en las actas de las reuniones se identifiquen los soportes que sirvieron de base para la toma de decisiones, así como las razones de conformidad o disconformidad tenidas en cuenta para la toma de las mismas y en general lo sugerido en la Medida 19?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6" type="#_x0000_t75" style="width:20.25pt;height:18pt" o:ole="">
                        <v:imagedata r:id="rId16" o:title=""/>
                      </v:shape>
                      <w:control r:id="rId112" w:name="DefaultOcxName96" w:shapeid="_x0000_i179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5" type="#_x0000_t75" style="width:20.25pt;height:18pt" o:ole="">
                        <v:imagedata r:id="rId16" o:title=""/>
                      </v:shape>
                      <w:control r:id="rId113" w:name="DefaultOcxName97" w:shapeid="_x0000_i1795"/>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4" type="#_x0000_t75" style="width:20.25pt;height:18pt" o:ole="">
                        <v:imagedata r:id="rId14" o:title=""/>
                      </v:shape>
                      <w:control r:id="rId114" w:name="DefaultOcxName98" w:shapeid="_x0000_i1794"/>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93" type="#_x0000_t75" style="width:417.75pt;height:29.25pt" o:ole="">
                        <v:imagedata r:id="rId18" o:title=""/>
                      </v:shape>
                      <w:control r:id="rId115" w:name="DefaultOcxName99" w:shapeid="_x0000_i179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contempla el término de antelación a la reunión de Junta Directiva dentro del cual se presentará la información a los miembros y en general lo sugerido en la Medida 20? (Medida 14).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2" type="#_x0000_t75" style="width:20.25pt;height:18pt" o:ole="">
                        <v:imagedata r:id="rId16" o:title=""/>
                      </v:shape>
                      <w:control r:id="rId116" w:name="DefaultOcxName100" w:shapeid="_x0000_i179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1" type="#_x0000_t75" style="width:20.25pt;height:18pt" o:ole="">
                        <v:imagedata r:id="rId16" o:title=""/>
                      </v:shape>
                      <w:control r:id="rId117" w:name="DefaultOcxName101" w:shapeid="_x0000_i1791"/>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90" type="#_x0000_t75" style="width:20.25pt;height:18pt" o:ole="">
                        <v:imagedata r:id="rId14" o:title=""/>
                      </v:shape>
                      <w:control r:id="rId118" w:name="DefaultOcxName102" w:shapeid="_x0000_i1790"/>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89" type="#_x0000_t75" style="width:417.75pt;height:29.25pt" o:ole="">
                        <v:imagedata r:id="rId18" o:title=""/>
                      </v:shape>
                      <w:control r:id="rId119" w:name="DefaultOcxName103" w:shapeid="_x0000_i178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29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término de antelación a la reunión dentro del cual se presentará la información a los miembros de Junta estipulado en el Reglamento Interno de Funcionamiento es inferior a dos (2) días?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8" type="#_x0000_t75" style="width:20.25pt;height:18pt" o:ole="">
                        <v:imagedata r:id="rId16" o:title=""/>
                      </v:shape>
                      <w:control r:id="rId120" w:name="DefaultOcxName104" w:shapeid="_x0000_i178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7" type="#_x0000_t75" style="width:20.25pt;height:18pt" o:ole="">
                        <v:imagedata r:id="rId16" o:title=""/>
                      </v:shape>
                      <w:control r:id="rId121" w:name="DefaultOcxName105" w:shapeid="_x0000_i1787"/>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6" type="#_x0000_t75" style="width:20.25pt;height:18pt" o:ole="">
                        <v:imagedata r:id="rId14" o:title=""/>
                      </v:shape>
                      <w:control r:id="rId122" w:name="DefaultOcxName106" w:shapeid="_x0000_i1786"/>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85" type="#_x0000_t75" style="width:417.75pt;height:29.25pt" o:ole="">
                        <v:imagedata r:id="rId18" o:title=""/>
                      </v:shape>
                      <w:control r:id="rId123" w:name="DefaultOcxName107" w:shapeid="_x0000_i178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establece los medios a través de los cuales los miembros de Junta Directiva podrán recabar la información presentada a los mismos antes de la reunión?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4" type="#_x0000_t75" style="width:20.25pt;height:18pt" o:ole="">
                        <v:imagedata r:id="rId16" o:title=""/>
                      </v:shape>
                      <w:control r:id="rId124" w:name="DefaultOcxName108" w:shapeid="_x0000_i178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3" type="#_x0000_t75" style="width:20.25pt;height:18pt" o:ole="">
                        <v:imagedata r:id="rId16" o:title=""/>
                      </v:shape>
                      <w:control r:id="rId125" w:name="DefaultOcxName109" w:shapeid="_x0000_i1783"/>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2" type="#_x0000_t75" style="width:20.25pt;height:18pt" o:ole="">
                        <v:imagedata r:id="rId14" o:title=""/>
                      </v:shape>
                      <w:control r:id="rId126" w:name="DefaultOcxName110" w:shapeid="_x0000_i1782"/>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81" type="#_x0000_t75" style="width:417.75pt;height:29.25pt" o:ole="">
                        <v:imagedata r:id="rId18" o:title=""/>
                      </v:shape>
                      <w:control r:id="rId127" w:name="DefaultOcxName111" w:shapeid="_x0000_i178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contempla la posibilidad que dicho órgano, a solicitud de cualquiera de sus miembros, pueda contratar un asesor externo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80" type="#_x0000_t75" style="width:20.25pt;height:18pt" o:ole="">
                        <v:imagedata r:id="rId16" o:title=""/>
                      </v:shape>
                      <w:control r:id="rId128" w:name="DefaultOcxName112" w:shapeid="_x0000_i178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9" type="#_x0000_t75" style="width:20.25pt;height:18pt" o:ole="">
                        <v:imagedata r:id="rId16" o:title=""/>
                      </v:shape>
                      <w:control r:id="rId129" w:name="DefaultOcxName113" w:shapeid="_x0000_i1779"/>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8" type="#_x0000_t75" style="width:20.25pt;height:18pt" o:ole="">
                        <v:imagedata r:id="rId14" o:title=""/>
                      </v:shape>
                      <w:control r:id="rId130" w:name="DefaultOcxName114" w:shapeid="_x0000_i1778"/>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77" type="#_x0000_t75" style="width:417.75pt;height:29.25pt" o:ole="">
                        <v:imagedata r:id="rId18" o:title=""/>
                      </v:shape>
                      <w:control r:id="rId131" w:name="DefaultOcxName115" w:shapeid="_x0000_i177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el emisor cuente con un reglamento interno de Funcionamiento de la Junta Directiva,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Reglamento Interno de Funcionamiento de la Junta Directiva contempla las condiciones bajo las cuales dicho órgano, a solicitud de cualquiera de sus miembros, puede contratar un asesor externo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6" type="#_x0000_t75" style="width:20.25pt;height:18pt" o:ole="">
                        <v:imagedata r:id="rId16" o:title=""/>
                      </v:shape>
                      <w:control r:id="rId132" w:name="DefaultOcxName116" w:shapeid="_x0000_i177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5" type="#_x0000_t75" style="width:20.25pt;height:18pt" o:ole="">
                        <v:imagedata r:id="rId16" o:title=""/>
                      </v:shape>
                      <w:control r:id="rId133" w:name="DefaultOcxName117" w:shapeid="_x0000_i1775"/>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4" type="#_x0000_t75" style="width:20.25pt;height:18pt" o:ole="">
                        <v:imagedata r:id="rId14" o:title=""/>
                      </v:shape>
                      <w:control r:id="rId134" w:name="DefaultOcxName118" w:shapeid="_x0000_i1774"/>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73" type="#_x0000_t75" style="width:417.75pt;height:29.25pt" o:ole="">
                        <v:imagedata r:id="rId18" o:title=""/>
                      </v:shape>
                      <w:control r:id="rId135" w:name="DefaultOcxName119" w:shapeid="_x0000_i177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Para designar un miembro de la Junta Directiva, el emisor tiene en cuenta que el potencial miembro cumpla con requisitos de trayectoria profesional, formación académica y de experiencia para el mejor desarrollo de sus funciones? (Medida 15)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2" type="#_x0000_t75" style="width:20.25pt;height:18pt" o:ole="">
                        <v:imagedata r:id="rId14" o:title=""/>
                      </v:shape>
                      <w:control r:id="rId136" w:name="DefaultOcxName120" w:shapeid="_x0000_i177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71" type="#_x0000_t75" style="width:20.25pt;height:18pt" o:ole="">
                        <v:imagedata r:id="rId16" o:title=""/>
                      </v:shape>
                      <w:control r:id="rId137" w:name="DefaultOcxName121" w:shapeid="_x0000_i1771"/>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70" type="#_x0000_t75" style="width:417.75pt;height:29.25pt" o:ole="">
                        <v:imagedata r:id="rId18" o:title=""/>
                      </v:shape>
                      <w:control r:id="rId138" w:name="DefaultOcxName122" w:shapeid="_x0000_i177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 mayoría de los miembros de la Junta Directiva u órgano que haga sus veces es independiente? (Medida 16).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9" type="#_x0000_t75" style="width:20.25pt;height:18pt" o:ole="">
                        <v:imagedata r:id="rId16" o:title=""/>
                      </v:shape>
                      <w:control r:id="rId139" w:name="DefaultOcxName123" w:shapeid="_x0000_i176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8" type="#_x0000_t75" style="width:20.25pt;height:18pt" o:ole="">
                        <v:imagedata r:id="rId14" o:title=""/>
                      </v:shape>
                      <w:control r:id="rId140" w:name="DefaultOcxName124" w:shapeid="_x0000_i1768"/>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67" type="#_x0000_t75" style="width:417.75pt;height:39.75pt" o:ole="">
                        <v:imagedata r:id="rId141" o:title=""/>
                      </v:shape>
                      <w:control r:id="rId142" w:name="DefaultOcxName125" w:shapeid="_x0000_i176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Deberes y derechos del miembro de Junta Directiva</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Los miembros de Junta Directiva informan la existencia de relaciones directas o indirectas que mantienen con algún grupo de interés, de las que puedan derivarse situaciones de conflicto de interés o influir en la dirección de su opinión o voto ? (Medida 17)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6" type="#_x0000_t75" style="width:20.25pt;height:18pt" o:ole="">
                        <v:imagedata r:id="rId14" o:title=""/>
                      </v:shape>
                      <w:control r:id="rId143" w:name="DefaultOcxName126" w:shapeid="_x0000_i176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5" type="#_x0000_t75" style="width:20.25pt;height:18pt" o:ole="">
                        <v:imagedata r:id="rId16" o:title=""/>
                      </v:shape>
                      <w:control r:id="rId144" w:name="DefaultOcxName127" w:shapeid="_x0000_i1765"/>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64" type="#_x0000_t75" style="width:417.75pt;height:29.25pt" o:ole="">
                        <v:imagedata r:id="rId18" o:title=""/>
                      </v:shape>
                      <w:control r:id="rId145" w:name="DefaultOcxName128" w:shapeid="_x0000_i1764"/>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a disposición de sus miembros de Junta Directiva nombrados por primera vez, la información suficiente para que pueda tener un conocimiento específico respecto del emisor y del sector en que se desarrolla? (Medida 18).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3" type="#_x0000_t75" style="width:20.25pt;height:18pt" o:ole="">
                        <v:imagedata r:id="rId14" o:title=""/>
                      </v:shape>
                      <w:control r:id="rId146" w:name="DefaultOcxName129" w:shapeid="_x0000_i176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2" type="#_x0000_t75" style="width:20.25pt;height:18pt" o:ole="">
                        <v:imagedata r:id="rId16" o:title=""/>
                      </v:shape>
                      <w:control r:id="rId147" w:name="DefaultOcxName130" w:shapeid="_x0000_i1762"/>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61" type="#_x0000_t75" style="width:417.75pt;height:29.25pt" o:ole="">
                        <v:imagedata r:id="rId18" o:title=""/>
                      </v:shape>
                      <w:control r:id="rId148" w:name="DefaultOcxName131" w:shapeid="_x0000_i176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a disposición de sus miembros de Junta Directiva nombrados por primera vez, la información relacionada con las responsabilidades, obligaciones y atribuciones que se derivan del cargo? (Medida 18).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60" type="#_x0000_t75" style="width:20.25pt;height:18pt" o:ole="">
                        <v:imagedata r:id="rId14" o:title=""/>
                      </v:shape>
                      <w:control r:id="rId149" w:name="DefaultOcxName132" w:shapeid="_x0000_i176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9" type="#_x0000_t75" style="width:20.25pt;height:18pt" o:ole="">
                        <v:imagedata r:id="rId16" o:title=""/>
                      </v:shape>
                      <w:control r:id="rId150" w:name="DefaultOcxName133" w:shapeid="_x0000_i1759"/>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58" type="#_x0000_t75" style="width:417.75pt;height:29.25pt" o:ole="">
                        <v:imagedata r:id="rId18" o:title=""/>
                      </v:shape>
                      <w:control r:id="rId151" w:name="DefaultOcxName134" w:shapeid="_x0000_i175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38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Las actas de las reuniones de Junta Directiva identifican los estudios, fundamentos y demás fuentes de información que sirven de base para la toma de decisiones? (Medida 19).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7" type="#_x0000_t75" style="width:20.25pt;height:18pt" o:ole="">
                        <v:imagedata r:id="rId14" o:title=""/>
                      </v:shape>
                      <w:control r:id="rId152" w:name="DefaultOcxName135" w:shapeid="_x0000_i175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6" type="#_x0000_t75" style="width:20.25pt;height:18pt" o:ole="">
                        <v:imagedata r:id="rId16" o:title=""/>
                      </v:shape>
                      <w:control r:id="rId153" w:name="DefaultOcxName136" w:shapeid="_x0000_i175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55" type="#_x0000_t75" style="width:417.75pt;height:29.25pt" o:ole="">
                        <v:imagedata r:id="rId18" o:title=""/>
                      </v:shape>
                      <w:control r:id="rId154" w:name="DefaultOcxName137" w:shapeid="_x0000_i175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lastRenderedPageBreak/>
              <w:br/>
            </w:r>
            <w:r w:rsidRPr="00ED52F4">
              <w:rPr>
                <w:rFonts w:ascii="Arial" w:eastAsia="Times New Roman" w:hAnsi="Arial" w:cs="Arial"/>
                <w:b/>
                <w:bCs/>
                <w:sz w:val="18"/>
                <w:szCs w:val="18"/>
                <w:lang w:eastAsia="es-CO"/>
              </w:rPr>
              <w:t xml:space="preserve">Pregunta 39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Las actas de las reuniones de Junta Directiva incluyen las razones de conformidad y disconformidad tenidas en cuenta para la toma de decisiones? (Medida 19).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4" type="#_x0000_t75" style="width:20.25pt;height:18pt" o:ole="">
                        <v:imagedata r:id="rId14" o:title=""/>
                      </v:shape>
                      <w:control r:id="rId155" w:name="DefaultOcxName138" w:shapeid="_x0000_i175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3" type="#_x0000_t75" style="width:20.25pt;height:18pt" o:ole="">
                        <v:imagedata r:id="rId16" o:title=""/>
                      </v:shape>
                      <w:control r:id="rId156" w:name="DefaultOcxName139" w:shapeid="_x0000_i175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52" type="#_x0000_t75" style="width:417.75pt;height:29.25pt" o:ole="">
                        <v:imagedata r:id="rId18" o:title=""/>
                      </v:shape>
                      <w:control r:id="rId157" w:name="DefaultOcxName140" w:shapeid="_x0000_i175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pone a disposición de los miembros de la Junta Directiva, con por lo menos dos (2) días o más de anticipación la información que sea relevante para la toma de decisiones, de acuerdo con el orden del día contenido en la Convocatoria ? (Medida 20)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1" type="#_x0000_t75" style="width:20.25pt;height:18pt" o:ole="">
                        <v:imagedata r:id="rId14" o:title=""/>
                      </v:shape>
                      <w:control r:id="rId158" w:name="DefaultOcxName141" w:shapeid="_x0000_i175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50" type="#_x0000_t75" style="width:20.25pt;height:18pt" o:ole="">
                        <v:imagedata r:id="rId16" o:title=""/>
                      </v:shape>
                      <w:control r:id="rId159" w:name="DefaultOcxName142" w:shapeid="_x0000_i175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49" type="#_x0000_t75" style="width:417.75pt;height:29.25pt" o:ole="">
                        <v:imagedata r:id="rId18" o:title=""/>
                      </v:shape>
                      <w:control r:id="rId160" w:name="DefaultOcxName143" w:shapeid="_x0000_i174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la junta directiva del emisor cuente con miembros suplentes,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cuenta con mecanismos que permitan que los Miembros Suplentes se mantengan adecuadamente informados de los temas sometidos a consideración de la Junta Directiva, de manera que cuando reemplacen a los miembros principales, cuente con el conocimiento necesario para desempeñar esta labor? (Medida 21)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8" type="#_x0000_t75" style="width:20.25pt;height:18pt" o:ole="">
                        <v:imagedata r:id="rId14" o:title=""/>
                      </v:shape>
                      <w:control r:id="rId161" w:name="DefaultOcxName144" w:shapeid="_x0000_i174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7" type="#_x0000_t75" style="width:20.25pt;height:18pt" o:ole="">
                        <v:imagedata r:id="rId16" o:title=""/>
                      </v:shape>
                      <w:control r:id="rId162" w:name="DefaultOcxName145" w:shapeid="_x0000_i1747"/>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6" type="#_x0000_t75" style="width:20.25pt;height:18pt" o:ole="">
                        <v:imagedata r:id="rId16" o:title=""/>
                      </v:shape>
                      <w:control r:id="rId163" w:name="DefaultOcxName146" w:shapeid="_x0000_i1746"/>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45" type="#_x0000_t75" style="width:417.75pt;height:29.25pt" o:ole="">
                        <v:imagedata r:id="rId18" o:title=""/>
                      </v:shape>
                      <w:control r:id="rId164" w:name="DefaultOcxName147" w:shapeid="_x0000_i174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cuenta con una partida presupuestal que respalda la eventual contratación de un asesor externo, por parte de la Junta Directiva, a solicitud de cualquiera de sus miembros, para contribuir con elementos de juicio necesarios para la adopción de determinadas decisiones? (Medida 22).</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4" type="#_x0000_t75" style="width:20.25pt;height:18pt" o:ole="">
                        <v:imagedata r:id="rId14" o:title=""/>
                      </v:shape>
                      <w:control r:id="rId165" w:name="DefaultOcxName148" w:shapeid="_x0000_i174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3" type="#_x0000_t75" style="width:20.25pt;height:18pt" o:ole="">
                        <v:imagedata r:id="rId16" o:title=""/>
                      </v:shape>
                      <w:control r:id="rId166" w:name="DefaultOcxName149" w:shapeid="_x0000_i174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42" type="#_x0000_t75" style="width:417.75pt;height:29.25pt" o:ole="">
                        <v:imagedata r:id="rId18" o:title=""/>
                      </v:shape>
                      <w:control r:id="rId167" w:name="DefaultOcxName150" w:shapeid="_x0000_i174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Comités de apoyo</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Nombramientos y Retribuciones esta conformado con por lo menos un miembro de la Junta Directiva? (Medida 23)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1" type="#_x0000_t75" style="width:20.25pt;height:18pt" o:ole="">
                        <v:imagedata r:id="rId16" o:title=""/>
                      </v:shape>
                      <w:control r:id="rId168" w:name="DefaultOcxName151" w:shapeid="_x0000_i174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40" type="#_x0000_t75" style="width:20.25pt;height:18pt" o:ole="">
                        <v:imagedata r:id="rId16" o:title=""/>
                      </v:shape>
                      <w:control r:id="rId169" w:name="DefaultOcxName152" w:shapeid="_x0000_i174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9" type="#_x0000_t75" style="width:20.25pt;height:18pt" o:ole="">
                        <v:imagedata r:id="rId14" o:title=""/>
                      </v:shape>
                      <w:control r:id="rId170" w:name="DefaultOcxName153" w:shapeid="_x0000_i173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38" type="#_x0000_t75" style="width:417.75pt;height:29.25pt" o:ole="">
                        <v:imagedata r:id="rId18" o:title=""/>
                      </v:shape>
                      <w:control r:id="rId171" w:name="DefaultOcxName154" w:shapeid="_x0000_i173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Nombramientos y Retribuciones apoya a la Junta Directiva en la revisión del desempeño de la alta gerencia, entendiendo por ella al Presidente y a los funcionarios del grado inmediatamente inferior?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7" type="#_x0000_t75" style="width:20.25pt;height:18pt" o:ole="">
                        <v:imagedata r:id="rId16" o:title=""/>
                      </v:shape>
                      <w:control r:id="rId172" w:name="DefaultOcxName155" w:shapeid="_x0000_i173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6" type="#_x0000_t75" style="width:20.25pt;height:18pt" o:ole="">
                        <v:imagedata r:id="rId16" o:title=""/>
                      </v:shape>
                      <w:control r:id="rId173" w:name="DefaultOcxName156" w:shapeid="_x0000_i1736"/>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5" type="#_x0000_t75" style="width:20.25pt;height:18pt" o:ole="">
                        <v:imagedata r:id="rId14" o:title=""/>
                      </v:shape>
                      <w:control r:id="rId174" w:name="DefaultOcxName157" w:shapeid="_x0000_i1735"/>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34" type="#_x0000_t75" style="width:417.75pt;height:29.25pt" o:ole="">
                        <v:imagedata r:id="rId18" o:title=""/>
                      </v:shape>
                      <w:control r:id="rId175" w:name="DefaultOcxName158" w:shapeid="_x0000_i1734"/>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Nombramientos y Retribuciones propone una política de remuneraciones y salarios para los empleados del emisor, incluyendo la alta gerencia?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3" type="#_x0000_t75" style="width:20.25pt;height:18pt" o:ole="">
                        <v:imagedata r:id="rId16" o:title=""/>
                      </v:shape>
                      <w:control r:id="rId176" w:name="DefaultOcxName159" w:shapeid="_x0000_i173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2" type="#_x0000_t75" style="width:20.25pt;height:18pt" o:ole="">
                        <v:imagedata r:id="rId16" o:title=""/>
                      </v:shape>
                      <w:control r:id="rId177" w:name="DefaultOcxName160" w:shapeid="_x0000_i1732"/>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31" type="#_x0000_t75" style="width:20.25pt;height:18pt" o:ole="">
                        <v:imagedata r:id="rId14" o:title=""/>
                      </v:shape>
                      <w:control r:id="rId178" w:name="DefaultOcxName161" w:shapeid="_x0000_i1731"/>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30" type="#_x0000_t75" style="width:417.75pt;height:29.25pt" o:ole="">
                        <v:imagedata r:id="rId18" o:title=""/>
                      </v:shape>
                      <w:control r:id="rId179" w:name="DefaultOcxName162" w:shapeid="_x0000_i173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Nombramientos y Retribuciones propone el nombramiento, remuneración y remoción del Presidente de la compañía o quien haga sus veces?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9" type="#_x0000_t75" style="width:20.25pt;height:18pt" o:ole="">
                        <v:imagedata r:id="rId16" o:title=""/>
                      </v:shape>
                      <w:control r:id="rId180" w:name="DefaultOcxName163" w:shapeid="_x0000_i172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8" type="#_x0000_t75" style="width:20.25pt;height:18pt" o:ole="">
                        <v:imagedata r:id="rId16" o:title=""/>
                      </v:shape>
                      <w:control r:id="rId181" w:name="DefaultOcxName164" w:shapeid="_x0000_i1728"/>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7" type="#_x0000_t75" style="width:20.25pt;height:18pt" o:ole="">
                        <v:imagedata r:id="rId14" o:title=""/>
                      </v:shape>
                      <w:control r:id="rId182" w:name="DefaultOcxName165" w:shapeid="_x0000_i1727"/>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26" type="#_x0000_t75" style="width:417.75pt;height:29.25pt" o:ole="">
                        <v:imagedata r:id="rId18" o:title=""/>
                      </v:shape>
                      <w:control r:id="rId183" w:name="DefaultOcxName166" w:shapeid="_x0000_i172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de nombramientos y retribuciones,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Nombramientos y Retribuciones propone los criterios objetivos por los cuales el emisor contrata a sus principales ejecutivos? (Medida 24).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5" type="#_x0000_t75" style="width:20.25pt;height:18pt" o:ole="">
                        <v:imagedata r:id="rId16" o:title=""/>
                      </v:shape>
                      <w:control r:id="rId184" w:name="DefaultOcxName167" w:shapeid="_x0000_i172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4" type="#_x0000_t75" style="width:20.25pt;height:18pt" o:ole="">
                        <v:imagedata r:id="rId16" o:title=""/>
                      </v:shape>
                      <w:control r:id="rId185" w:name="DefaultOcxName168" w:shapeid="_x0000_i1724"/>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3" type="#_x0000_t75" style="width:20.25pt;height:18pt" o:ole="">
                        <v:imagedata r:id="rId14" o:title=""/>
                      </v:shape>
                      <w:control r:id="rId186" w:name="DefaultOcxName169" w:shapeid="_x0000_i1723"/>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22" type="#_x0000_t75" style="width:417.75pt;height:29.25pt" o:ole="">
                        <v:imagedata r:id="rId18" o:title=""/>
                      </v:shape>
                      <w:control r:id="rId187" w:name="DefaultOcxName170" w:shapeid="_x0000_i172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esta conformado con por lo menos un miembro de la Junta Directiva? (Medida 23).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1" type="#_x0000_t75" style="width:20.25pt;height:18pt" o:ole="">
                        <v:imagedata r:id="rId16" o:title=""/>
                      </v:shape>
                      <w:control r:id="rId188" w:name="DefaultOcxName171" w:shapeid="_x0000_i172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20" type="#_x0000_t75" style="width:20.25pt;height:18pt" o:ole="">
                        <v:imagedata r:id="rId16" o:title=""/>
                      </v:shape>
                      <w:control r:id="rId189" w:name="DefaultOcxName172" w:shapeid="_x0000_i172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9" type="#_x0000_t75" style="width:20.25pt;height:18pt" o:ole="">
                        <v:imagedata r:id="rId14" o:title=""/>
                      </v:shape>
                      <w:control r:id="rId190" w:name="DefaultOcxName173" w:shapeid="_x0000_i171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18" type="#_x0000_t75" style="width:417.75pt;height:29.25pt" o:ole="">
                        <v:imagedata r:id="rId18" o:title=""/>
                      </v:shape>
                      <w:control r:id="rId191" w:name="DefaultOcxName174" w:shapeid="_x0000_i171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49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propende por que los accionistas y el mercado en general, tengan acceso de manera completa, veraz y oportuna a la información del emisor que deba revelarse ?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7" type="#_x0000_t75" style="width:20.25pt;height:18pt" o:ole="">
                        <v:imagedata r:id="rId16" o:title=""/>
                      </v:shape>
                      <w:control r:id="rId192" w:name="DefaultOcxName175" w:shapeid="_x0000_i171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6" type="#_x0000_t75" style="width:20.25pt;height:18pt" o:ole="">
                        <v:imagedata r:id="rId16" o:title=""/>
                      </v:shape>
                      <w:control r:id="rId193" w:name="DefaultOcxName176" w:shapeid="_x0000_i1716"/>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5" type="#_x0000_t75" style="width:20.25pt;height:18pt" o:ole="">
                        <v:imagedata r:id="rId14" o:title=""/>
                      </v:shape>
                      <w:control r:id="rId194" w:name="DefaultOcxName177" w:shapeid="_x0000_i1715"/>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14" type="#_x0000_t75" style="width:417.75pt;height:29.25pt" o:ole="">
                        <v:imagedata r:id="rId18" o:title=""/>
                      </v:shape>
                      <w:control r:id="rId195" w:name="DefaultOcxName178" w:shapeid="_x0000_i1714"/>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informa acerca del desempeño del Comité de Auditoría?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3" type="#_x0000_t75" style="width:20.25pt;height:18pt" o:ole="">
                        <v:imagedata r:id="rId16" o:title=""/>
                      </v:shape>
                      <w:control r:id="rId196" w:name="DefaultOcxName179" w:shapeid="_x0000_i171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2" type="#_x0000_t75" style="width:20.25pt;height:18pt" o:ole="">
                        <v:imagedata r:id="rId16" o:title=""/>
                      </v:shape>
                      <w:control r:id="rId197" w:name="DefaultOcxName180" w:shapeid="_x0000_i1712"/>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11" type="#_x0000_t75" style="width:20.25pt;height:18pt" o:ole="">
                        <v:imagedata r:id="rId14" o:title=""/>
                      </v:shape>
                      <w:control r:id="rId198" w:name="DefaultOcxName181" w:shapeid="_x0000_i1711"/>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10" type="#_x0000_t75" style="width:417.75pt;height:29.25pt" o:ole="">
                        <v:imagedata r:id="rId18" o:title=""/>
                      </v:shape>
                      <w:control r:id="rId199" w:name="DefaultOcxName182" w:shapeid="_x0000_i171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revisa y evalúa la manera en que la Junta Directiva dio cumplimiento a sus deberes durante el período?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9" type="#_x0000_t75" style="width:20.25pt;height:18pt" o:ole="">
                        <v:imagedata r:id="rId16" o:title=""/>
                      </v:shape>
                      <w:control r:id="rId200" w:name="DefaultOcxName183" w:shapeid="_x0000_i170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8" type="#_x0000_t75" style="width:20.25pt;height:18pt" o:ole="">
                        <v:imagedata r:id="rId16" o:title=""/>
                      </v:shape>
                      <w:control r:id="rId201" w:name="DefaultOcxName184" w:shapeid="_x0000_i1708"/>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7" type="#_x0000_t75" style="width:20.25pt;height:18pt" o:ole="">
                        <v:imagedata r:id="rId14" o:title=""/>
                      </v:shape>
                      <w:control r:id="rId202" w:name="DefaultOcxName185" w:shapeid="_x0000_i1707"/>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06" type="#_x0000_t75" style="width:417.75pt;height:29.25pt" o:ole="">
                        <v:imagedata r:id="rId18" o:title=""/>
                      </v:shape>
                      <w:control r:id="rId203" w:name="DefaultOcxName186" w:shapeid="_x0000_i170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monitorea las negociaciones realizadas por miembros de la Junta con acciones emitidas por la compañía o por otras compañías del mismo grupo?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5" type="#_x0000_t75" style="width:20.25pt;height:18pt" o:ole="">
                        <v:imagedata r:id="rId16" o:title=""/>
                      </v:shape>
                      <w:control r:id="rId204" w:name="DefaultOcxName187" w:shapeid="_x0000_i170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4" type="#_x0000_t75" style="width:20.25pt;height:18pt" o:ole="">
                        <v:imagedata r:id="rId16" o:title=""/>
                      </v:shape>
                      <w:control r:id="rId205" w:name="DefaultOcxName188" w:shapeid="_x0000_i1704"/>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3" type="#_x0000_t75" style="width:20.25pt;height:18pt" o:ole="">
                        <v:imagedata r:id="rId14" o:title=""/>
                      </v:shape>
                      <w:control r:id="rId206" w:name="DefaultOcxName189" w:shapeid="_x0000_i1703"/>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702" type="#_x0000_t75" style="width:417.75pt;height:29.25pt" o:ole="">
                        <v:imagedata r:id="rId18" o:title=""/>
                      </v:shape>
                      <w:control r:id="rId207" w:name="DefaultOcxName190" w:shapeid="_x0000_i170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exista un comité permanente, diferente al exigido legalmente, que tenga como función, entre otras, apoyar a la Junta Directiva en temas gobierno corporativo,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comité de Gobierno Corporativo supervisa el cumplimiento de la política de remuneración de administradores? (Medida 25)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1" type="#_x0000_t75" style="width:20.25pt;height:18pt" o:ole="">
                        <v:imagedata r:id="rId16" o:title=""/>
                      </v:shape>
                      <w:control r:id="rId208" w:name="DefaultOcxName191" w:shapeid="_x0000_i170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700" type="#_x0000_t75" style="width:20.25pt;height:18pt" o:ole="">
                        <v:imagedata r:id="rId16" o:title=""/>
                      </v:shape>
                      <w:control r:id="rId209" w:name="DefaultOcxName192" w:shapeid="_x0000_i1700"/>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9" type="#_x0000_t75" style="width:20.25pt;height:18pt" o:ole="">
                        <v:imagedata r:id="rId14" o:title=""/>
                      </v:shape>
                      <w:control r:id="rId210" w:name="DefaultOcxName193" w:shapeid="_x0000_i1699"/>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98" type="#_x0000_t75" style="width:417.75pt;height:29.25pt" o:ole="">
                        <v:imagedata r:id="rId18" o:title=""/>
                      </v:shape>
                      <w:control r:id="rId211" w:name="DefaultOcxName194" w:shapeid="_x0000_i169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Además de las funciones establecidas en la ley o los estatutos, el Comité de Auditoría se pronuncia, mediante la producción de un informe escrito, respecto de las posibles operaciones que se planean celebrar con vinculados económicos?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7" type="#_x0000_t75" style="width:20.25pt;height:18pt" o:ole="">
                        <v:imagedata r:id="rId16" o:title=""/>
                      </v:shape>
                      <w:control r:id="rId212" w:name="DefaultOcxName195" w:shapeid="_x0000_i169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6" type="#_x0000_t75" style="width:20.25pt;height:18pt" o:ole="">
                        <v:imagedata r:id="rId14" o:title=""/>
                      </v:shape>
                      <w:control r:id="rId213" w:name="DefaultOcxName196" w:shapeid="_x0000_i169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95" type="#_x0000_t75" style="width:417.75pt;height:60.75pt" o:ole="">
                        <v:imagedata r:id="rId214" o:title=""/>
                      </v:shape>
                      <w:control r:id="rId215" w:name="DefaultOcxName197" w:shapeid="_x0000_i169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Además de las funciones establecidas en la ley o los estatutos, el Comité de Auditoría verifica que las posibles operaciones que se planean celebrar con vinculados económicos se realicen en condiciones de mercado y que no vulneran la igualdad de trato entre los accionistas?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4" type="#_x0000_t75" style="width:20.25pt;height:18pt" o:ole="">
                        <v:imagedata r:id="rId14" o:title=""/>
                      </v:shape>
                      <w:control r:id="rId216" w:name="DefaultOcxName198" w:shapeid="_x0000_i169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3" type="#_x0000_t75" style="width:20.25pt;height:18pt" o:ole="">
                        <v:imagedata r:id="rId16" o:title=""/>
                      </v:shape>
                      <w:control r:id="rId217" w:name="DefaultOcxName199" w:shapeid="_x0000_i169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92" type="#_x0000_t75" style="width:417.75pt;height:71.25pt" o:ole="">
                        <v:imagedata r:id="rId218" o:title=""/>
                      </v:shape>
                      <w:control r:id="rId219" w:name="DefaultOcxName200" w:shapeid="_x0000_i169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Además de las funciones establecidas en la ley o los estatutos, el Comité de Auditoría establece las políticas, criterios y prácticas que utilizará el emisor en la construcción, revelación y divulgación de su información financiera?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1" type="#_x0000_t75" style="width:20.25pt;height:18pt" o:ole="">
                        <v:imagedata r:id="rId14" o:title=""/>
                      </v:shape>
                      <w:control r:id="rId220" w:name="DefaultOcxName201" w:shapeid="_x0000_i169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90" type="#_x0000_t75" style="width:20.25pt;height:18pt" o:ole="">
                        <v:imagedata r:id="rId16" o:title=""/>
                      </v:shape>
                      <w:control r:id="rId221" w:name="DefaultOcxName202" w:shapeid="_x0000_i169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89" type="#_x0000_t75" style="width:417.75pt;height:29.25pt" o:ole="">
                        <v:imagedata r:id="rId18" o:title=""/>
                      </v:shape>
                      <w:control r:id="rId222" w:name="DefaultOcxName203" w:shapeid="_x0000_i168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FF0E1"/>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Además de las funciones establecidas en la ley o los estatutos, el Comité de Auditoría define mecanismos para consolidar la información de los órganos de control del emisor para la presentación de la información a la Junta Directiva? (Medida 26)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8" type="#_x0000_t75" style="width:20.25pt;height:18pt" o:ole="">
                        <v:imagedata r:id="rId14" o:title=""/>
                      </v:shape>
                      <w:control r:id="rId223" w:name="DefaultOcxName204" w:shapeid="_x0000_i168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7" type="#_x0000_t75" style="width:20.25pt;height:18pt" o:ole="">
                        <v:imagedata r:id="rId16" o:title=""/>
                      </v:shape>
                      <w:control r:id="rId224" w:name="DefaultOcxName205" w:shapeid="_x0000_i1687"/>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86" type="#_x0000_t75" style="width:417.75pt;height:29.25pt" o:ole="">
                        <v:imagedata r:id="rId18" o:title=""/>
                      </v:shape>
                      <w:control r:id="rId225" w:name="DefaultOcxName206" w:shapeid="_x0000_i168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8"/>
            </w:tblGrid>
            <w:tr w:rsidR="00ED52F4" w:rsidRPr="00ED52F4">
              <w:trPr>
                <w:trHeight w:val="375"/>
                <w:tblCellSpacing w:w="15" w:type="dxa"/>
              </w:trPr>
              <w:tc>
                <w:tcPr>
                  <w:tcW w:w="0" w:type="auto"/>
                  <w:shd w:val="clear" w:color="auto" w:fill="006600"/>
                  <w:vAlign w:val="center"/>
                  <w:hideMark/>
                </w:tcPr>
                <w:p w:rsidR="00ED52F4" w:rsidRPr="00ED52F4" w:rsidRDefault="00ED52F4" w:rsidP="00ED52F4">
                  <w:pPr>
                    <w:spacing w:after="0" w:line="240" w:lineRule="auto"/>
                    <w:jc w:val="center"/>
                    <w:rPr>
                      <w:rFonts w:ascii="Arial" w:eastAsia="Times New Roman" w:hAnsi="Arial" w:cs="Arial"/>
                      <w:b/>
                      <w:bCs/>
                      <w:color w:val="FFFFFF"/>
                      <w:sz w:val="18"/>
                      <w:szCs w:val="18"/>
                      <w:lang w:eastAsia="es-CO"/>
                    </w:rPr>
                  </w:pPr>
                  <w:r w:rsidRPr="00ED52F4">
                    <w:rPr>
                      <w:rFonts w:ascii="Arial" w:eastAsia="Times New Roman" w:hAnsi="Arial" w:cs="Arial"/>
                      <w:b/>
                      <w:bCs/>
                      <w:color w:val="FFFFFF"/>
                      <w:sz w:val="18"/>
                      <w:szCs w:val="18"/>
                      <w:lang w:eastAsia="es-CO"/>
                    </w:rPr>
                    <w:t>III. REVELACIÓN DE INFORMACIÓN FINANCIERA Y NO FINANCIERA</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Solicitudes de información</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cuenta con un punto de atención o de contacto, a disposición de sus inversionistas que sirve de canal de comunicación entre estos y aquella? (Medida 27)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5" type="#_x0000_t75" style="width:20.25pt;height:18pt" o:ole="">
                        <v:imagedata r:id="rId14" o:title=""/>
                      </v:shape>
                      <w:control r:id="rId226" w:name="DefaultOcxName207" w:shapeid="_x0000_i168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4" type="#_x0000_t75" style="width:20.25pt;height:18pt" o:ole="">
                        <v:imagedata r:id="rId16" o:title=""/>
                      </v:shape>
                      <w:control r:id="rId227" w:name="DefaultOcxName208" w:shapeid="_x0000_i1684"/>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83" type="#_x0000_t75" style="width:417.75pt;height:29.25pt" o:ole="">
                        <v:imagedata r:id="rId18" o:title=""/>
                      </v:shape>
                      <w:control r:id="rId228" w:name="DefaultOcxName209" w:shapeid="_x0000_i168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59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Cuándo a criterio del emisor, se considera que la respuesta a un inversionista puede colocarlo en ventaja, éste garantiza el acceso a dicha respuesta a los demás inversionistas de manera inmediata, de acuerdo con los mecanismos que el emisor ha establecido para el efecto, y en las mismas condiciones económicas? (Medida 28).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2" type="#_x0000_t75" style="width:20.25pt;height:18pt" o:ole="">
                        <v:imagedata r:id="rId14" o:title=""/>
                      </v:shape>
                      <w:control r:id="rId229" w:name="DefaultOcxName210" w:shapeid="_x0000_i168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81" type="#_x0000_t75" style="width:20.25pt;height:18pt" o:ole="">
                        <v:imagedata r:id="rId16" o:title=""/>
                      </v:shape>
                      <w:control r:id="rId230" w:name="DefaultOcxName211" w:shapeid="_x0000_i1681"/>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80" type="#_x0000_t75" style="width:417.75pt;height:29.25pt" o:ole="">
                        <v:imagedata r:id="rId18" o:title=""/>
                      </v:shape>
                      <w:control r:id="rId231" w:name="DefaultOcxName212" w:shapeid="_x0000_i168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Un grupo de accionistas puede solicitar la realización de auditorias especializadas? (Medida 29)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9" type="#_x0000_t75" style="width:20.25pt;height:18pt" o:ole="">
                        <v:imagedata r:id="rId14" o:title=""/>
                      </v:shape>
                      <w:control r:id="rId232" w:name="DefaultOcxName213" w:shapeid="_x0000_i167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8" type="#_x0000_t75" style="width:20.25pt;height:18pt" o:ole="">
                        <v:imagedata r:id="rId16" o:title=""/>
                      </v:shape>
                      <w:control r:id="rId233" w:name="DefaultOcxName214" w:shapeid="_x0000_i1678"/>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77" type="#_x0000_t75" style="width:417.75pt;height:29.25pt" o:ole="">
                        <v:imagedata r:id="rId18" o:title=""/>
                      </v:shape>
                      <w:control r:id="rId234" w:name="DefaultOcxName215" w:shapeid="_x0000_i167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 un procedimiento que precise el porcentaje accionario a partir del cual se puede solicitar auditorias especializadas?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6" type="#_x0000_t75" style="width:20.25pt;height:18pt" o:ole="">
                        <v:imagedata r:id="rId14" o:title=""/>
                      </v:shape>
                      <w:control r:id="rId235" w:name="DefaultOcxName216" w:shapeid="_x0000_i167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5" type="#_x0000_t75" style="width:20.25pt;height:18pt" o:ole="">
                        <v:imagedata r:id="rId16" o:title=""/>
                      </v:shape>
                      <w:control r:id="rId236" w:name="DefaultOcxName217" w:shapeid="_x0000_i1675"/>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4" type="#_x0000_t75" style="width:20.25pt;height:18pt" o:ole="">
                        <v:imagedata r:id="rId16" o:title=""/>
                      </v:shape>
                      <w:control r:id="rId237" w:name="DefaultOcxName218" w:shapeid="_x0000_i1674"/>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73" type="#_x0000_t75" style="width:417.75pt;height:29.25pt" o:ole="">
                        <v:imagedata r:id="rId18" o:title=""/>
                      </v:shape>
                      <w:control r:id="rId238" w:name="DefaultOcxName219" w:shapeid="_x0000_i167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 un procedimiento que precise las razones por las cuales se definió el porcentaje accionario a partir del cual se puede solicitar auditorias especializadas?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2" type="#_x0000_t75" style="width:20.25pt;height:18pt" o:ole="">
                        <v:imagedata r:id="rId14" o:title=""/>
                      </v:shape>
                      <w:control r:id="rId239" w:name="DefaultOcxName220" w:shapeid="_x0000_i167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1" type="#_x0000_t75" style="width:20.25pt;height:18pt" o:ole="">
                        <v:imagedata r:id="rId16" o:title=""/>
                      </v:shape>
                      <w:control r:id="rId240" w:name="DefaultOcxName221" w:shapeid="_x0000_i1671"/>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70" type="#_x0000_t75" style="width:20.25pt;height:18pt" o:ole="">
                        <v:imagedata r:id="rId16" o:title=""/>
                      </v:shape>
                      <w:control r:id="rId241" w:name="DefaultOcxName222" w:shapeid="_x0000_i1670"/>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69" type="#_x0000_t75" style="width:417.75pt;height:29.25pt" o:ole="">
                        <v:imagedata r:id="rId18" o:title=""/>
                      </v:shape>
                      <w:control r:id="rId242" w:name="DefaultOcxName223" w:shapeid="_x0000_i166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 un procedimiento que precise los requisitos de la solicitud de auditoria especializada?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8" type="#_x0000_t75" style="width:20.25pt;height:18pt" o:ole="">
                        <v:imagedata r:id="rId14" o:title=""/>
                      </v:shape>
                      <w:control r:id="rId243" w:name="DefaultOcxName224" w:shapeid="_x0000_i166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7" type="#_x0000_t75" style="width:20.25pt;height:18pt" o:ole="">
                        <v:imagedata r:id="rId16" o:title=""/>
                      </v:shape>
                      <w:control r:id="rId244" w:name="DefaultOcxName225" w:shapeid="_x0000_i1667"/>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6" type="#_x0000_t75" style="width:20.25pt;height:18pt" o:ole="">
                        <v:imagedata r:id="rId16" o:title=""/>
                      </v:shape>
                      <w:control r:id="rId245" w:name="DefaultOcxName226" w:shapeid="_x0000_i1666"/>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65" type="#_x0000_t75" style="width:417.75pt;height:29.25pt" o:ole="">
                        <v:imagedata r:id="rId18" o:title=""/>
                      </v:shape>
                      <w:control r:id="rId246" w:name="DefaultOcxName227" w:shapeid="_x0000_i166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 un procedimiento que precise a quién corresponde la práctica de la auditoria especializada y cómo se procede a su designación?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4" type="#_x0000_t75" style="width:20.25pt;height:18pt" o:ole="">
                        <v:imagedata r:id="rId14" o:title=""/>
                      </v:shape>
                      <w:control r:id="rId247" w:name="DefaultOcxName228" w:shapeid="_x0000_i166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3" type="#_x0000_t75" style="width:20.25pt;height:18pt" o:ole="">
                        <v:imagedata r:id="rId16" o:title=""/>
                      </v:shape>
                      <w:control r:id="rId248" w:name="DefaultOcxName229" w:shapeid="_x0000_i1663"/>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2" type="#_x0000_t75" style="width:20.25pt;height:18pt" o:ole="">
                        <v:imagedata r:id="rId16" o:title=""/>
                      </v:shape>
                      <w:control r:id="rId249" w:name="DefaultOcxName230" w:shapeid="_x0000_i1662"/>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61" type="#_x0000_t75" style="width:417.75pt;height:29.25pt" o:ole="">
                        <v:imagedata r:id="rId18" o:title=""/>
                      </v:shape>
                      <w:control r:id="rId250" w:name="DefaultOcxName231" w:shapeid="_x0000_i166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 un procedimiento que precise quién debe asumir el costo de la auditoría especializada?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60" type="#_x0000_t75" style="width:20.25pt;height:18pt" o:ole="">
                        <v:imagedata r:id="rId14" o:title=""/>
                      </v:shape>
                      <w:control r:id="rId251" w:name="DefaultOcxName232" w:shapeid="_x0000_i166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9" type="#_x0000_t75" style="width:20.25pt;height:18pt" o:ole="">
                        <v:imagedata r:id="rId16" o:title=""/>
                      </v:shape>
                      <w:control r:id="rId252" w:name="DefaultOcxName233" w:shapeid="_x0000_i1659"/>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8" type="#_x0000_t75" style="width:20.25pt;height:18pt" o:ole="">
                        <v:imagedata r:id="rId16" o:title=""/>
                      </v:shape>
                      <w:control r:id="rId253" w:name="DefaultOcxName234" w:shapeid="_x0000_i1658"/>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57" type="#_x0000_t75" style="width:417.75pt;height:29.25pt" o:ole="">
                        <v:imagedata r:id="rId18" o:title=""/>
                      </v:shape>
                      <w:control r:id="rId254" w:name="DefaultOcxName235" w:shapeid="_x0000_i165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6824"/>
              <w:gridCol w:w="631"/>
              <w:gridCol w:w="631"/>
              <w:gridCol w:w="646"/>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Supuesto: </w:t>
                  </w:r>
                  <w:r w:rsidRPr="00ED52F4">
                    <w:rPr>
                      <w:rFonts w:ascii="Arial" w:eastAsia="Times New Roman" w:hAnsi="Arial" w:cs="Arial"/>
                      <w:sz w:val="18"/>
                      <w:szCs w:val="18"/>
                      <w:lang w:eastAsia="es-CO"/>
                    </w:rPr>
                    <w:t>En el caso en que un grupo de accionistas pueda solicitar la realización de auditorias especializadas, responda la pregunta si o no y en caso contrario, responda N/A.</w:t>
                  </w:r>
                  <w:r w:rsidRPr="00ED52F4">
                    <w:rPr>
                      <w:rFonts w:ascii="Arial" w:eastAsia="Times New Roman" w:hAnsi="Arial" w:cs="Arial"/>
                      <w:sz w:val="18"/>
                      <w:szCs w:val="18"/>
                      <w:lang w:eastAsia="es-CO"/>
                    </w:rPr>
                    <w:br/>
                  </w: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Los plazos previstos para cada una de las etapas o pasos del procedimiento relativo a la contratación de la auditoría especializada, son precisos? (Medida 30)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6" type="#_x0000_t75" style="width:20.25pt;height:18pt" o:ole="">
                        <v:imagedata r:id="rId14" o:title=""/>
                      </v:shape>
                      <w:control r:id="rId255" w:name="DefaultOcxName236" w:shapeid="_x0000_i165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5" type="#_x0000_t75" style="width:20.25pt;height:18pt" o:ole="">
                        <v:imagedata r:id="rId16" o:title=""/>
                      </v:shape>
                      <w:control r:id="rId256" w:name="DefaultOcxName237" w:shapeid="_x0000_i1655"/>
                    </w:object>
                  </w:r>
                  <w:r w:rsidRPr="00ED52F4">
                    <w:rPr>
                      <w:rFonts w:ascii="Arial" w:eastAsia="Times New Roman" w:hAnsi="Arial" w:cs="Arial"/>
                      <w:sz w:val="24"/>
                      <w:szCs w:val="24"/>
                      <w:lang w:eastAsia="es-CO"/>
                    </w:rPr>
                    <w:t xml:space="preserve">No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4" type="#_x0000_t75" style="width:20.25pt;height:18pt" o:ole="">
                        <v:imagedata r:id="rId16" o:title=""/>
                      </v:shape>
                      <w:control r:id="rId257" w:name="DefaultOcxName238" w:shapeid="_x0000_i1654"/>
                    </w:object>
                  </w:r>
                  <w:r w:rsidRPr="00ED52F4">
                    <w:rPr>
                      <w:rFonts w:ascii="Arial" w:eastAsia="Times New Roman" w:hAnsi="Arial" w:cs="Arial"/>
                      <w:sz w:val="24"/>
                      <w:szCs w:val="24"/>
                      <w:lang w:eastAsia="es-CO"/>
                    </w:rPr>
                    <w:t xml:space="preserve">N/a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53" type="#_x0000_t75" style="width:417.75pt;height:29.25pt" o:ole="">
                        <v:imagedata r:id="rId18" o:title=""/>
                      </v:shape>
                      <w:control r:id="rId258" w:name="DefaultOcxName239" w:shapeid="_x0000_i165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Información al mercado</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Existen mecanismos previstos por el emisor, que permiten divulgar a los accionistas y demás inversionistas, los hallazgos materiales resultantes de actividades de control interno? (Medida 31)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2" type="#_x0000_t75" style="width:20.25pt;height:18pt" o:ole="">
                        <v:imagedata r:id="rId14" o:title=""/>
                      </v:shape>
                      <w:control r:id="rId259" w:name="DefaultOcxName240" w:shapeid="_x0000_i165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51" type="#_x0000_t75" style="width:20.25pt;height:18pt" o:ole="">
                        <v:imagedata r:id="rId16" o:title=""/>
                      </v:shape>
                      <w:control r:id="rId260" w:name="DefaultOcxName241" w:shapeid="_x0000_i1651"/>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50" type="#_x0000_t75" style="width:417.75pt;height:29.25pt" o:ole="">
                        <v:imagedata r:id="rId18" o:title=""/>
                      </v:shape>
                      <w:control r:id="rId261" w:name="DefaultOcxName242" w:shapeid="_x0000_i165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732"/>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(Medida 32). El emisor divulga al mercado las políticas generales aplicables a la remuneración y a cualquier beneficio económico que se concede a:</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Miembros de Junta Directiva</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9" type="#_x0000_t75" style="width:20.25pt;height:18pt" o:ole="">
                        <v:imagedata r:id="rId14" o:title=""/>
                      </v:shape>
                      <w:control r:id="rId262" w:name="DefaultOcxName243" w:shapeid="_x0000_i164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8" type="#_x0000_t75" style="width:20.25pt;height:18pt" o:ole="">
                        <v:imagedata r:id="rId16" o:title=""/>
                      </v:shape>
                      <w:control r:id="rId263" w:name="DefaultOcxName244" w:shapeid="_x0000_i1648"/>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Representante legal</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7" type="#_x0000_t75" style="width:20.25pt;height:18pt" o:ole="">
                        <v:imagedata r:id="rId14" o:title=""/>
                      </v:shape>
                      <w:control r:id="rId264" w:name="DefaultOcxName245" w:shapeid="_x0000_i164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6" type="#_x0000_t75" style="width:20.25pt;height:18pt" o:ole="">
                        <v:imagedata r:id="rId16" o:title=""/>
                      </v:shape>
                      <w:control r:id="rId265" w:name="DefaultOcxName246" w:shapeid="_x0000_i164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Revisor Fiscal</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5" type="#_x0000_t75" style="width:20.25pt;height:18pt" o:ole="">
                        <v:imagedata r:id="rId14" o:title=""/>
                      </v:shape>
                      <w:control r:id="rId266" w:name="DefaultOcxName247" w:shapeid="_x0000_i164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4" type="#_x0000_t75" style="width:20.25pt;height:18pt" o:ole="">
                        <v:imagedata r:id="rId16" o:title=""/>
                      </v:shape>
                      <w:control r:id="rId267" w:name="DefaultOcxName248" w:shapeid="_x0000_i1644"/>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Asesores externos</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3" type="#_x0000_t75" style="width:20.25pt;height:18pt" o:ole="">
                        <v:imagedata r:id="rId16" o:title=""/>
                      </v:shape>
                      <w:control r:id="rId268" w:name="DefaultOcxName249" w:shapeid="_x0000_i164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2" type="#_x0000_t75" style="width:20.25pt;height:18pt" o:ole="">
                        <v:imagedata r:id="rId14" o:title=""/>
                      </v:shape>
                      <w:control r:id="rId269" w:name="DefaultOcxName250" w:shapeid="_x0000_i1642"/>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sz w:val="18"/>
                      <w:szCs w:val="18"/>
                      <w:lang w:eastAsia="es-CO"/>
                    </w:rPr>
                    <w:t>Auditores externos</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1" type="#_x0000_t75" style="width:20.25pt;height:18pt" o:ole="">
                        <v:imagedata r:id="rId16" o:title=""/>
                      </v:shape>
                      <w:control r:id="rId270" w:name="DefaultOcxName251" w:shapeid="_x0000_i164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40" type="#_x0000_t75" style="width:20.25pt;height:18pt" o:ole="">
                        <v:imagedata r:id="rId14" o:title=""/>
                      </v:shape>
                      <w:control r:id="rId271" w:name="DefaultOcxName252" w:shapeid="_x0000_i164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732"/>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39" type="#_x0000_t75" style="width:417.75pt;height:60.75pt" o:ole="">
                        <v:imagedata r:id="rId272" o:title=""/>
                      </v:shape>
                      <w:control r:id="rId273" w:name="DefaultOcxName253" w:shapeid="_x0000_i163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69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divulga al mercado los contratos celebrado con sus directores, administradores, principales ejecutivos y representantes legales, incluyendo sus parientes, socios y demás relacionados? (Medida 33)</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8" type="#_x0000_t75" style="width:20.25pt;height:18pt" o:ole="">
                        <v:imagedata r:id="rId16" o:title=""/>
                      </v:shape>
                      <w:control r:id="rId274" w:name="DefaultOcxName254" w:shapeid="_x0000_i163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7" type="#_x0000_t75" style="width:20.25pt;height:18pt" o:ole="">
                        <v:imagedata r:id="rId14" o:title=""/>
                      </v:shape>
                      <w:control r:id="rId275" w:name="DefaultOcxName255" w:shapeid="_x0000_i1637"/>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36" type="#_x0000_t75" style="width:417.75pt;height:50.25pt" o:ole="">
                        <v:imagedata r:id="rId276" o:title=""/>
                      </v:shape>
                      <w:control r:id="rId277" w:name="DefaultOcxName256" w:shapeid="_x0000_i163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divulga al mercado sus normas internas sobre resolución de conflictos? (Medida 34)</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5" type="#_x0000_t75" style="width:20.25pt;height:18pt" o:ole="">
                        <v:imagedata r:id="rId14" o:title=""/>
                      </v:shape>
                      <w:control r:id="rId278" w:name="DefaultOcxName257" w:shapeid="_x0000_i1635"/>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4" type="#_x0000_t75" style="width:20.25pt;height:18pt" o:ole="">
                        <v:imagedata r:id="rId16" o:title=""/>
                      </v:shape>
                      <w:control r:id="rId279" w:name="DefaultOcxName258" w:shapeid="_x0000_i1634"/>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33" type="#_x0000_t75" style="width:417.75pt;height:29.25pt" o:ole="">
                        <v:imagedata r:id="rId18" o:title=""/>
                      </v:shape>
                      <w:control r:id="rId280" w:name="DefaultOcxName259" w:shapeid="_x0000_i1633"/>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71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divulga al mercado los criterios aplicables a las negociaciones que sus directores, administradores y funcionarios realicen con las acciones y los demás valores emitidos por ellas, como por ejemplo el derecho de preferencia? (Medida 35)</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2" type="#_x0000_t75" style="width:20.25pt;height:18pt" o:ole="">
                        <v:imagedata r:id="rId16" o:title=""/>
                      </v:shape>
                      <w:control r:id="rId281" w:name="DefaultOcxName260" w:shapeid="_x0000_i1632"/>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31" type="#_x0000_t75" style="width:20.25pt;height:18pt" o:ole="">
                        <v:imagedata r:id="rId14" o:title=""/>
                      </v:shape>
                      <w:control r:id="rId282" w:name="DefaultOcxName261" w:shapeid="_x0000_i1631"/>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30" type="#_x0000_t75" style="width:417.75pt;height:50.25pt" o:ole="">
                        <v:imagedata r:id="rId283" o:title=""/>
                      </v:shape>
                      <w:control r:id="rId284" w:name="DefaultOcxName262" w:shapeid="_x0000_i1630"/>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72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divulga al mercado las hojas de vida de los miembros de las Juntas Directivas y de los órganos de control interno, y de no existir éstos, de los órganos equivalentes, al igual que de los representantes legales, de tal manera que permitan conocer su calificación y experiencia, con relación a la capacidad de gestión de los asuntos que les corresponda atender? (Medida 36)</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9" type="#_x0000_t75" style="width:20.25pt;height:18pt" o:ole="">
                        <v:imagedata r:id="rId16" o:title=""/>
                      </v:shape>
                      <w:control r:id="rId285" w:name="DefaultOcxName263" w:shapeid="_x0000_i1629"/>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8" type="#_x0000_t75" style="width:20.25pt;height:18pt" o:ole="">
                        <v:imagedata r:id="rId14" o:title=""/>
                      </v:shape>
                      <w:control r:id="rId286" w:name="DefaultOcxName264" w:shapeid="_x0000_i1628"/>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27" type="#_x0000_t75" style="width:417.75pt;height:60.75pt" o:ole="">
                        <v:imagedata r:id="rId287" o:title=""/>
                      </v:shape>
                      <w:control r:id="rId288" w:name="DefaultOcxName265" w:shapeid="_x0000_i1627"/>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b/>
                <w:bCs/>
                <w:sz w:val="24"/>
                <w:szCs w:val="24"/>
                <w:lang w:eastAsia="es-CO"/>
              </w:rPr>
              <w:t>Revisor Fiscal</w:t>
            </w:r>
            <w:r w:rsidRPr="00ED52F4">
              <w:rPr>
                <w:rFonts w:ascii="Times New Roman" w:eastAsia="Times New Roman" w:hAnsi="Times New Roman" w:cs="Times New Roman"/>
                <w:sz w:val="24"/>
                <w:szCs w:val="24"/>
                <w:lang w:eastAsia="es-CO"/>
              </w:rPr>
              <w:t xml:space="preserve"> </w:t>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73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designó como revisor fiscal a personas o firmas que hayan recibido ingresos de la compañía y/o de sus vinculados económicos, que representan el 25% o más de sus últimos ingresos anuales? (Medida 37)</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6" type="#_x0000_t75" style="width:20.25pt;height:18pt" o:ole="">
                        <v:imagedata r:id="rId16" o:title=""/>
                      </v:shape>
                      <w:control r:id="rId289" w:name="DefaultOcxName266" w:shapeid="_x0000_i1626"/>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5" type="#_x0000_t75" style="width:20.25pt;height:18pt" o:ole="">
                        <v:imagedata r:id="rId14" o:title=""/>
                      </v:shape>
                      <w:control r:id="rId290" w:name="DefaultOcxName267" w:shapeid="_x0000_i1625"/>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24" type="#_x0000_t75" style="width:417.75pt;height:39.75pt" o:ole="">
                        <v:imagedata r:id="rId291" o:title=""/>
                      </v:shape>
                      <w:control r:id="rId292" w:name="DefaultOcxName268" w:shapeid="_x0000_i1624"/>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74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o sus vinculados económicos contratan con el Revisor Fiscal servicios distintos a los de auditoria? (Medida 38)</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3" type="#_x0000_t75" style="width:20.25pt;height:18pt" o:ole="">
                        <v:imagedata r:id="rId16" o:title=""/>
                      </v:shape>
                      <w:control r:id="rId293" w:name="DefaultOcxName269" w:shapeid="_x0000_i1623"/>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2" type="#_x0000_t75" style="width:20.25pt;height:18pt" o:ole="">
                        <v:imagedata r:id="rId14" o:title=""/>
                      </v:shape>
                      <w:control r:id="rId294" w:name="DefaultOcxName270" w:shapeid="_x0000_i1622"/>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21" type="#_x0000_t75" style="width:417.75pt;height:39.75pt" o:ole="">
                        <v:imagedata r:id="rId295" o:title=""/>
                      </v:shape>
                      <w:control r:id="rId296" w:name="DefaultOcxName271" w:shapeid="_x0000_i1621"/>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75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Los contratos del emisor con el revisor fiscal establecen cláusulas de rotación de las personas naturales que efectúan la función de revisoria con una periodicidad de cinco (5) años? (Medida 39)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20" type="#_x0000_t75" style="width:20.25pt;height:18pt" o:ole="">
                        <v:imagedata r:id="rId14" o:title=""/>
                      </v:shape>
                      <w:control r:id="rId297" w:name="DefaultOcxName272" w:shapeid="_x0000_i1620"/>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9" type="#_x0000_t75" style="width:20.25pt;height:18pt" o:ole="">
                        <v:imagedata r:id="rId16" o:title=""/>
                      </v:shape>
                      <w:control r:id="rId298" w:name="DefaultOcxName273" w:shapeid="_x0000_i1619"/>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18" type="#_x0000_t75" style="width:417.75pt;height:29.25pt" o:ole="">
                        <v:imagedata r:id="rId18" o:title=""/>
                      </v:shape>
                      <w:control r:id="rId299" w:name="DefaultOcxName274" w:shapeid="_x0000_i1618"/>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76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2FFF2"/>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exige al revisor fiscal que la persona que haya sido rotada deba esperar por lo menos dos (2) años para retomar la revisoria de la misma compañía? (Medida 39)</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7" type="#_x0000_t75" style="width:20.25pt;height:18pt" o:ole="">
                        <v:imagedata r:id="rId14" o:title=""/>
                      </v:shape>
                      <w:control r:id="rId300" w:name="DefaultOcxName275" w:shapeid="_x0000_i1617"/>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6" type="#_x0000_t75" style="width:20.25pt;height:18pt" o:ole="">
                        <v:imagedata r:id="rId16" o:title=""/>
                      </v:shape>
                      <w:control r:id="rId301" w:name="DefaultOcxName276" w:shapeid="_x0000_i1616"/>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15" type="#_x0000_t75" style="width:417.75pt;height:29.25pt" o:ole="">
                        <v:imagedata r:id="rId18" o:title=""/>
                      </v:shape>
                      <w:control r:id="rId302" w:name="DefaultOcxName277" w:shapeid="_x0000_i1615"/>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8"/>
            </w:tblGrid>
            <w:tr w:rsidR="00ED52F4" w:rsidRPr="00ED52F4">
              <w:trPr>
                <w:trHeight w:val="375"/>
                <w:tblCellSpacing w:w="15" w:type="dxa"/>
              </w:trPr>
              <w:tc>
                <w:tcPr>
                  <w:tcW w:w="0" w:type="auto"/>
                  <w:shd w:val="clear" w:color="auto" w:fill="418780"/>
                  <w:vAlign w:val="center"/>
                  <w:hideMark/>
                </w:tcPr>
                <w:p w:rsidR="00ED52F4" w:rsidRPr="00ED52F4" w:rsidRDefault="00ED52F4" w:rsidP="00ED52F4">
                  <w:pPr>
                    <w:spacing w:after="0" w:line="240" w:lineRule="auto"/>
                    <w:jc w:val="center"/>
                    <w:rPr>
                      <w:rFonts w:ascii="Arial" w:eastAsia="Times New Roman" w:hAnsi="Arial" w:cs="Arial"/>
                      <w:b/>
                      <w:bCs/>
                      <w:color w:val="FFFFFF"/>
                      <w:sz w:val="18"/>
                      <w:szCs w:val="18"/>
                      <w:lang w:eastAsia="es-CO"/>
                    </w:rPr>
                  </w:pPr>
                  <w:r w:rsidRPr="00ED52F4">
                    <w:rPr>
                      <w:rFonts w:ascii="Arial" w:eastAsia="Times New Roman" w:hAnsi="Arial" w:cs="Arial"/>
                      <w:b/>
                      <w:bCs/>
                      <w:color w:val="FFFFFF"/>
                      <w:sz w:val="18"/>
                      <w:szCs w:val="18"/>
                      <w:lang w:eastAsia="es-CO"/>
                    </w:rPr>
                    <w:t>IV. RESOLUCIÓN DE CONTROVERSIAS</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77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adopta medidas necesarias para informar a sus accionistas del procedimiento jurisdiccional con que cuentan para hacer efectiva la protección de sus derechos ante la Superintendencia Financiera de Colombia? (Medida 40)</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4" type="#_x0000_t75" style="width:20.25pt;height:18pt" o:ole="">
                        <v:imagedata r:id="rId14" o:title=""/>
                      </v:shape>
                      <w:control r:id="rId303" w:name="DefaultOcxName278" w:shapeid="_x0000_i1614"/>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3" type="#_x0000_t75" style="width:20.25pt;height:18pt" o:ole="">
                        <v:imagedata r:id="rId16" o:title=""/>
                      </v:shape>
                      <w:control r:id="rId304" w:name="DefaultOcxName279" w:shapeid="_x0000_i1613"/>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12" type="#_x0000_t75" style="width:417.75pt;height:29.25pt" o:ole="">
                        <v:imagedata r:id="rId18" o:title=""/>
                      </v:shape>
                      <w:control r:id="rId305" w:name="DefaultOcxName280" w:shapeid="_x0000_i1612"/>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78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ha adoptado, para la solución de conflictos que se presenten entre el emisor con los accionistas, entre los accionistas y administradores y entre los accionistas, la vía de arreglo directo? (Medida 41)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1" type="#_x0000_t75" style="width:20.25pt;height:18pt" o:ole="">
                        <v:imagedata r:id="rId14" o:title=""/>
                      </v:shape>
                      <w:control r:id="rId306" w:name="DefaultOcxName281" w:shapeid="_x0000_i1611"/>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10" type="#_x0000_t75" style="width:20.25pt;height:18pt" o:ole="">
                        <v:imagedata r:id="rId16" o:title=""/>
                      </v:shape>
                      <w:control r:id="rId307" w:name="DefaultOcxName282" w:shapeid="_x0000_i1610"/>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09" type="#_x0000_t75" style="width:417.75pt;height:29.25pt" o:ole="">
                        <v:imagedata r:id="rId18" o:title=""/>
                      </v:shape>
                      <w:control r:id="rId308" w:name="DefaultOcxName283" w:shapeid="_x0000_i1609"/>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79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7451"/>
              <w:gridCol w:w="633"/>
              <w:gridCol w:w="648"/>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5FAFA"/>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El emisor prevé una forma alternativa de solución, para los conflictos que se presenten entre el emisor con los accionistas, entre los accionistas y administradores y entre los accionistas? (Medida 41)</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08" type="#_x0000_t75" style="width:20.25pt;height:18pt" o:ole="">
                        <v:imagedata r:id="rId14" o:title=""/>
                      </v:shape>
                      <w:control r:id="rId309" w:name="DefaultOcxName284" w:shapeid="_x0000_i1608"/>
                    </w:object>
                  </w:r>
                  <w:r w:rsidRPr="00ED52F4">
                    <w:rPr>
                      <w:rFonts w:ascii="Arial" w:eastAsia="Times New Roman" w:hAnsi="Arial" w:cs="Arial"/>
                      <w:sz w:val="24"/>
                      <w:szCs w:val="24"/>
                      <w:lang w:eastAsia="es-CO"/>
                    </w:rPr>
                    <w:t xml:space="preserve">Si </w:t>
                  </w:r>
                </w:p>
              </w:tc>
              <w:tc>
                <w:tcPr>
                  <w:tcW w:w="35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sz w:val="24"/>
                      <w:szCs w:val="24"/>
                      <w:lang w:eastAsia="es-CO"/>
                    </w:rPr>
                    <w:object w:dxaOrig="1440" w:dyaOrig="1440">
                      <v:shape id="_x0000_i1607" type="#_x0000_t75" style="width:20.25pt;height:18pt" o:ole="">
                        <v:imagedata r:id="rId16" o:title=""/>
                      </v:shape>
                      <w:control r:id="rId310" w:name="DefaultOcxName285" w:shapeid="_x0000_i1607"/>
                    </w:object>
                  </w:r>
                  <w:r w:rsidRPr="00ED52F4">
                    <w:rPr>
                      <w:rFonts w:ascii="Arial" w:eastAsia="Times New Roman" w:hAnsi="Arial" w:cs="Arial"/>
                      <w:sz w:val="24"/>
                      <w:szCs w:val="24"/>
                      <w:lang w:eastAsia="es-CO"/>
                    </w:rPr>
                    <w:t xml:space="preserve">No </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06" type="#_x0000_t75" style="width:417.75pt;height:29.25pt" o:ole="">
                        <v:imagedata r:id="rId18" o:title=""/>
                      </v:shape>
                      <w:control r:id="rId311" w:name="DefaultOcxName286" w:shapeid="_x0000_i1606"/>
                    </w:objec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48"/>
            </w:tblGrid>
            <w:tr w:rsidR="00ED52F4" w:rsidRPr="00ED52F4">
              <w:trPr>
                <w:trHeight w:val="375"/>
                <w:tblCellSpacing w:w="15" w:type="dxa"/>
              </w:trPr>
              <w:tc>
                <w:tcPr>
                  <w:tcW w:w="0" w:type="auto"/>
                  <w:shd w:val="clear" w:color="auto" w:fill="C95068"/>
                  <w:vAlign w:val="center"/>
                  <w:hideMark/>
                </w:tcPr>
                <w:p w:rsidR="00ED52F4" w:rsidRPr="00ED52F4" w:rsidRDefault="00ED52F4" w:rsidP="00ED52F4">
                  <w:pPr>
                    <w:spacing w:after="0" w:line="240" w:lineRule="auto"/>
                    <w:jc w:val="center"/>
                    <w:rPr>
                      <w:rFonts w:ascii="Arial" w:eastAsia="Times New Roman" w:hAnsi="Arial" w:cs="Arial"/>
                      <w:b/>
                      <w:bCs/>
                      <w:color w:val="FFFFFF"/>
                      <w:sz w:val="18"/>
                      <w:szCs w:val="18"/>
                      <w:lang w:eastAsia="es-CO"/>
                    </w:rPr>
                  </w:pPr>
                  <w:r w:rsidRPr="00ED52F4">
                    <w:rPr>
                      <w:rFonts w:ascii="Arial" w:eastAsia="Times New Roman" w:hAnsi="Arial" w:cs="Arial"/>
                      <w:b/>
                      <w:bCs/>
                      <w:color w:val="FFFFFF"/>
                      <w:sz w:val="18"/>
                      <w:szCs w:val="18"/>
                      <w:lang w:eastAsia="es-CO"/>
                    </w:rPr>
                    <w:t>Pregunta Opcional</w:t>
                  </w:r>
                </w:p>
              </w:tc>
            </w:tr>
          </w:tbl>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br/>
            </w:r>
            <w:r w:rsidRPr="00ED52F4">
              <w:rPr>
                <w:rFonts w:ascii="Arial" w:eastAsia="Times New Roman" w:hAnsi="Arial" w:cs="Arial"/>
                <w:b/>
                <w:bCs/>
                <w:sz w:val="18"/>
                <w:szCs w:val="18"/>
                <w:lang w:eastAsia="es-CO"/>
              </w:rPr>
              <w:t xml:space="preserve">Pregunta 80 </w:t>
            </w:r>
            <w:r w:rsidRPr="00ED52F4">
              <w:rPr>
                <w:rFonts w:ascii="Arial" w:eastAsia="Times New Roman" w:hAnsi="Arial" w:cs="Arial"/>
                <w:b/>
                <w:bCs/>
                <w:sz w:val="20"/>
                <w:szCs w:val="20"/>
                <w:lang w:eastAsia="es-CO"/>
              </w:rPr>
              <w:t>  ( * )</w:t>
            </w:r>
            <w:r w:rsidRPr="00ED52F4">
              <w:rPr>
                <w:rFonts w:ascii="Arial" w:eastAsia="Times New Roman" w:hAnsi="Arial" w:cs="Arial"/>
                <w:b/>
                <w:bCs/>
                <w:sz w:val="18"/>
                <w:szCs w:val="18"/>
                <w:lang w:eastAsia="es-CO"/>
              </w:rPr>
              <w:t xml:space="preserve"> </w:t>
            </w: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45" w:type="dxa"/>
                <w:left w:w="45" w:type="dxa"/>
                <w:bottom w:w="45" w:type="dxa"/>
                <w:right w:w="45" w:type="dxa"/>
              </w:tblCellMar>
              <w:tblLook w:val="04A0" w:firstRow="1" w:lastRow="0" w:firstColumn="1" w:lastColumn="0" w:noHBand="0" w:noVBand="1"/>
            </w:tblPr>
            <w:tblGrid>
              <w:gridCol w:w="8732"/>
            </w:tblGrid>
            <w:tr w:rsidR="00ED52F4" w:rsidRPr="00ED52F4">
              <w:trPr>
                <w:tblCellSpacing w:w="15" w:type="dxa"/>
              </w:trPr>
              <w:tc>
                <w:tcPr>
                  <w:tcW w:w="0" w:type="auto"/>
                  <w:tcBorders>
                    <w:top w:val="outset" w:sz="6" w:space="0" w:color="666666"/>
                    <w:left w:val="outset" w:sz="6" w:space="0" w:color="666666"/>
                    <w:bottom w:val="outset" w:sz="6" w:space="0" w:color="666666"/>
                    <w:right w:val="outset" w:sz="6" w:space="0" w:color="666666"/>
                  </w:tcBorders>
                  <w:shd w:val="clear" w:color="auto" w:fill="F8F0F0"/>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t xml:space="preserve">Pregunta: </w:t>
                  </w:r>
                  <w:r w:rsidRPr="00ED52F4">
                    <w:rPr>
                      <w:rFonts w:ascii="Arial" w:eastAsia="Times New Roman" w:hAnsi="Arial" w:cs="Arial"/>
                      <w:sz w:val="18"/>
                      <w:szCs w:val="18"/>
                      <w:lang w:eastAsia="es-CO"/>
                    </w:rPr>
                    <w:t>Si se cuenta con prácticas de gobierno corporativo adicionales a las recomendadas por el Código de Mejores Prácticas Corporativas, en esta sección se da la opción para que el emisor las dé a conocer.</w:t>
                  </w:r>
                </w:p>
              </w:tc>
            </w:tr>
          </w:tbl>
          <w:p w:rsidR="00ED52F4" w:rsidRPr="00ED52F4" w:rsidRDefault="00ED52F4" w:rsidP="00ED52F4">
            <w:pPr>
              <w:spacing w:after="0" w:line="240" w:lineRule="auto"/>
              <w:rPr>
                <w:rFonts w:ascii="Times New Roman" w:eastAsia="Times New Roman" w:hAnsi="Times New Roman" w:cs="Times New Roman"/>
                <w:vanish/>
                <w:sz w:val="24"/>
                <w:szCs w:val="24"/>
                <w:lang w:eastAsia="es-CO"/>
              </w:rPr>
            </w:pPr>
          </w:p>
          <w:tbl>
            <w:tblPr>
              <w:tblW w:w="5000" w:type="pct"/>
              <w:tblCellSpacing w:w="15"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097"/>
              <w:gridCol w:w="7635"/>
            </w:tblGrid>
            <w:tr w:rsidR="00ED52F4" w:rsidRPr="00ED52F4">
              <w:trPr>
                <w:gridAfter w:val="1"/>
                <w:tblCellSpacing w:w="15" w:type="dxa"/>
              </w:trPr>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r w:rsidR="00ED52F4" w:rsidRPr="00ED52F4">
              <w:trPr>
                <w:trHeight w:val="900"/>
                <w:tblCellSpacing w:w="15" w:type="dxa"/>
              </w:trPr>
              <w:tc>
                <w:tcPr>
                  <w:tcW w:w="600" w:type="pct"/>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jc w:val="center"/>
                    <w:rPr>
                      <w:rFonts w:ascii="Times New Roman" w:eastAsia="Times New Roman" w:hAnsi="Times New Roman" w:cs="Times New Roman"/>
                      <w:sz w:val="24"/>
                      <w:szCs w:val="24"/>
                      <w:lang w:eastAsia="es-CO"/>
                    </w:rPr>
                  </w:pPr>
                  <w:r w:rsidRPr="00ED52F4">
                    <w:rPr>
                      <w:rFonts w:ascii="Arial" w:eastAsia="Times New Roman" w:hAnsi="Arial" w:cs="Arial"/>
                      <w:b/>
                      <w:bCs/>
                      <w:sz w:val="18"/>
                      <w:szCs w:val="18"/>
                      <w:lang w:eastAsia="es-CO"/>
                    </w:rPr>
                    <w:lastRenderedPageBreak/>
                    <w:t>Comentarios</w:t>
                  </w:r>
                </w:p>
              </w:tc>
              <w:tc>
                <w:tcPr>
                  <w:tcW w:w="0" w:type="auto"/>
                  <w:tcBorders>
                    <w:top w:val="outset" w:sz="6" w:space="0" w:color="666666"/>
                    <w:left w:val="outset" w:sz="6" w:space="0" w:color="666666"/>
                    <w:bottom w:val="outset" w:sz="6" w:space="0" w:color="666666"/>
                    <w:right w:val="outset" w:sz="6" w:space="0" w:color="666666"/>
                  </w:tcBorders>
                  <w:vAlign w:val="center"/>
                  <w:hideMark/>
                </w:tcPr>
                <w:p w:rsidR="00ED52F4" w:rsidRPr="00ED52F4" w:rsidRDefault="00ED52F4" w:rsidP="00ED52F4">
                  <w:pPr>
                    <w:spacing w:after="0" w:line="240" w:lineRule="auto"/>
                    <w:rPr>
                      <w:rFonts w:ascii="Times New Roman" w:eastAsia="Times New Roman" w:hAnsi="Times New Roman" w:cs="Times New Roman"/>
                      <w:sz w:val="24"/>
                      <w:szCs w:val="24"/>
                      <w:lang w:eastAsia="es-CO"/>
                    </w:rPr>
                  </w:pPr>
                  <w:r w:rsidRPr="00ED52F4">
                    <w:rPr>
                      <w:rFonts w:ascii="Times New Roman" w:eastAsia="Times New Roman" w:hAnsi="Times New Roman" w:cs="Times New Roman"/>
                      <w:sz w:val="24"/>
                      <w:szCs w:val="24"/>
                      <w:lang w:eastAsia="es-CO"/>
                    </w:rPr>
                    <w:object w:dxaOrig="1440" w:dyaOrig="1440">
                      <v:shape id="_x0000_i1605" type="#_x0000_t75" style="width:417.75pt;height:29.25pt" o:ole="">
                        <v:imagedata r:id="rId312" o:title=""/>
                      </v:shape>
                      <w:control r:id="rId313" w:name="DefaultOcxName287" w:shapeid="_x0000_i1605"/>
                    </w:object>
                  </w:r>
                </w:p>
              </w:tc>
            </w:tr>
          </w:tbl>
          <w:p w:rsidR="00ED52F4" w:rsidRPr="00ED52F4" w:rsidRDefault="00ED52F4" w:rsidP="00ED52F4">
            <w:pPr>
              <w:pBdr>
                <w:top w:val="single" w:sz="6" w:space="1" w:color="auto"/>
              </w:pBdr>
              <w:spacing w:after="0" w:line="240" w:lineRule="auto"/>
              <w:jc w:val="center"/>
              <w:rPr>
                <w:rFonts w:ascii="Arial" w:eastAsia="Times New Roman" w:hAnsi="Arial" w:cs="Arial"/>
                <w:vanish/>
                <w:sz w:val="16"/>
                <w:szCs w:val="16"/>
                <w:lang w:eastAsia="es-CO"/>
              </w:rPr>
            </w:pPr>
            <w:r w:rsidRPr="00ED52F4">
              <w:rPr>
                <w:rFonts w:ascii="Arial" w:eastAsia="Times New Roman" w:hAnsi="Arial" w:cs="Arial"/>
                <w:vanish/>
                <w:sz w:val="16"/>
                <w:szCs w:val="16"/>
                <w:lang w:eastAsia="es-CO"/>
              </w:rPr>
              <w:t>Final del formulario</w:t>
            </w:r>
          </w:p>
          <w:p w:rsidR="00ED52F4" w:rsidRPr="00ED52F4" w:rsidRDefault="00ED52F4" w:rsidP="00ED52F4">
            <w:pPr>
              <w:spacing w:after="0" w:line="240" w:lineRule="auto"/>
              <w:rPr>
                <w:rFonts w:ascii="Times New Roman" w:eastAsia="Times New Roman" w:hAnsi="Times New Roman" w:cs="Times New Roman"/>
                <w:sz w:val="24"/>
                <w:szCs w:val="24"/>
                <w:lang w:eastAsia="es-CO"/>
              </w:rPr>
            </w:pPr>
          </w:p>
        </w:tc>
      </w:tr>
    </w:tbl>
    <w:p w:rsidR="00B60E48" w:rsidRDefault="00ED52F4"/>
    <w:sectPr w:rsidR="00B60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F4"/>
    <w:rsid w:val="004F72DC"/>
    <w:rsid w:val="005F1470"/>
    <w:rsid w:val="00ED52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45C84-071D-47C7-8639-105F9298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customStyle="1" w:styleId="estilo1">
    <w:name w:val="estilo1"/>
    <w:basedOn w:val="Normal"/>
    <w:rsid w:val="00ED52F4"/>
    <w:pPr>
      <w:spacing w:before="100" w:beforeAutospacing="1" w:after="100" w:afterAutospacing="1" w:line="240" w:lineRule="auto"/>
    </w:pPr>
    <w:rPr>
      <w:rFonts w:ascii="Arial" w:eastAsia="Times New Roman" w:hAnsi="Arial" w:cs="Arial"/>
      <w:sz w:val="18"/>
      <w:szCs w:val="18"/>
      <w:lang w:eastAsia="es-CO"/>
    </w:rPr>
  </w:style>
  <w:style w:type="paragraph" w:customStyle="1" w:styleId="estilo3">
    <w:name w:val="estilo3"/>
    <w:basedOn w:val="Normal"/>
    <w:rsid w:val="00ED52F4"/>
    <w:pPr>
      <w:spacing w:before="100" w:beforeAutospacing="1" w:after="100" w:afterAutospacing="1" w:line="240" w:lineRule="auto"/>
    </w:pPr>
    <w:rPr>
      <w:rFonts w:ascii="Arial" w:eastAsia="Times New Roman" w:hAnsi="Arial" w:cs="Arial"/>
      <w:b/>
      <w:bCs/>
      <w:color w:val="FFFFFF"/>
      <w:sz w:val="24"/>
      <w:szCs w:val="24"/>
      <w:lang w:eastAsia="es-CO"/>
    </w:rPr>
  </w:style>
  <w:style w:type="paragraph" w:customStyle="1" w:styleId="estilo4">
    <w:name w:val="estilo4"/>
    <w:basedOn w:val="Normal"/>
    <w:rsid w:val="00ED52F4"/>
    <w:pPr>
      <w:spacing w:before="100" w:beforeAutospacing="1" w:after="100" w:afterAutospacing="1" w:line="240" w:lineRule="auto"/>
    </w:pPr>
    <w:rPr>
      <w:rFonts w:ascii="Arial" w:eastAsia="Times New Roman" w:hAnsi="Arial" w:cs="Arial"/>
      <w:b/>
      <w:bCs/>
      <w:sz w:val="18"/>
      <w:szCs w:val="18"/>
      <w:lang w:eastAsia="es-CO"/>
    </w:rPr>
  </w:style>
  <w:style w:type="paragraph" w:customStyle="1" w:styleId="estilo5">
    <w:name w:val="estilo5"/>
    <w:basedOn w:val="Normal"/>
    <w:rsid w:val="00ED52F4"/>
    <w:pPr>
      <w:spacing w:before="100" w:beforeAutospacing="1" w:after="100" w:afterAutospacing="1" w:line="240" w:lineRule="auto"/>
    </w:pPr>
    <w:rPr>
      <w:rFonts w:ascii="Arial" w:eastAsia="Times New Roman" w:hAnsi="Arial" w:cs="Arial"/>
      <w:sz w:val="24"/>
      <w:szCs w:val="24"/>
      <w:lang w:eastAsia="es-CO"/>
    </w:rPr>
  </w:style>
  <w:style w:type="paragraph" w:customStyle="1" w:styleId="estilo6">
    <w:name w:val="estilo6"/>
    <w:basedOn w:val="Normal"/>
    <w:rsid w:val="00ED52F4"/>
    <w:pPr>
      <w:spacing w:before="100" w:beforeAutospacing="1" w:after="100" w:afterAutospacing="1" w:line="240" w:lineRule="auto"/>
    </w:pPr>
    <w:rPr>
      <w:rFonts w:ascii="Arial" w:eastAsia="Times New Roman" w:hAnsi="Arial" w:cs="Arial"/>
      <w:b/>
      <w:bCs/>
      <w:color w:val="FFFFFF"/>
      <w:sz w:val="18"/>
      <w:szCs w:val="18"/>
      <w:lang w:eastAsia="es-CO"/>
    </w:rPr>
  </w:style>
  <w:style w:type="paragraph" w:customStyle="1" w:styleId="estilo7">
    <w:name w:val="estilo7"/>
    <w:basedOn w:val="Normal"/>
    <w:rsid w:val="00ED52F4"/>
    <w:pPr>
      <w:spacing w:before="100" w:beforeAutospacing="1" w:after="100" w:afterAutospacing="1" w:line="240" w:lineRule="auto"/>
    </w:pPr>
    <w:rPr>
      <w:rFonts w:ascii="Arial" w:eastAsia="Times New Roman" w:hAnsi="Arial" w:cs="Arial"/>
      <w:color w:val="990000"/>
      <w:sz w:val="17"/>
      <w:szCs w:val="17"/>
      <w:lang w:eastAsia="es-CO"/>
    </w:rPr>
  </w:style>
  <w:style w:type="paragraph" w:customStyle="1" w:styleId="estilo8">
    <w:name w:val="estilo8"/>
    <w:basedOn w:val="Normal"/>
    <w:rsid w:val="00ED52F4"/>
    <w:pPr>
      <w:spacing w:before="100" w:beforeAutospacing="1" w:after="100" w:afterAutospacing="1" w:line="240" w:lineRule="auto"/>
    </w:pPr>
    <w:rPr>
      <w:rFonts w:ascii="Arial" w:eastAsia="Times New Roman" w:hAnsi="Arial" w:cs="Arial"/>
      <w:color w:val="FFFFFF"/>
      <w:sz w:val="15"/>
      <w:szCs w:val="15"/>
      <w:lang w:eastAsia="es-CO"/>
    </w:rPr>
  </w:style>
  <w:style w:type="paragraph" w:customStyle="1" w:styleId="estilo9">
    <w:name w:val="estilo9"/>
    <w:basedOn w:val="Normal"/>
    <w:rsid w:val="00ED52F4"/>
    <w:pPr>
      <w:spacing w:before="100" w:beforeAutospacing="1" w:after="100" w:afterAutospacing="1" w:line="240" w:lineRule="auto"/>
    </w:pPr>
    <w:rPr>
      <w:rFonts w:ascii="Arial" w:eastAsia="Times New Roman" w:hAnsi="Arial" w:cs="Arial"/>
      <w:sz w:val="18"/>
      <w:szCs w:val="18"/>
      <w:lang w:eastAsia="es-CO"/>
    </w:rPr>
  </w:style>
  <w:style w:type="paragraph" w:customStyle="1" w:styleId="estilo10">
    <w:name w:val="estilo10"/>
    <w:basedOn w:val="Normal"/>
    <w:rsid w:val="00ED52F4"/>
    <w:pPr>
      <w:spacing w:before="100" w:beforeAutospacing="1" w:after="100" w:afterAutospacing="1" w:line="240" w:lineRule="auto"/>
    </w:pPr>
    <w:rPr>
      <w:rFonts w:ascii="Arial" w:eastAsia="Times New Roman" w:hAnsi="Arial" w:cs="Arial"/>
      <w:sz w:val="27"/>
      <w:szCs w:val="27"/>
      <w:lang w:eastAsia="es-CO"/>
    </w:rPr>
  </w:style>
  <w:style w:type="paragraph" w:customStyle="1" w:styleId="estilo11">
    <w:name w:val="estilo11"/>
    <w:basedOn w:val="Normal"/>
    <w:rsid w:val="00ED52F4"/>
    <w:pPr>
      <w:spacing w:before="100" w:beforeAutospacing="1" w:after="100" w:afterAutospacing="1" w:line="240" w:lineRule="auto"/>
    </w:pPr>
    <w:rPr>
      <w:rFonts w:ascii="Arial" w:eastAsia="Times New Roman" w:hAnsi="Arial" w:cs="Arial"/>
      <w:b/>
      <w:bCs/>
      <w:sz w:val="20"/>
      <w:szCs w:val="20"/>
      <w:lang w:eastAsia="es-CO"/>
    </w:rPr>
  </w:style>
  <w:style w:type="paragraph" w:styleId="z-Principiodelformulario">
    <w:name w:val="HTML Top of Form"/>
    <w:basedOn w:val="Normal"/>
    <w:next w:val="Normal"/>
    <w:link w:val="z-PrincipiodelformularioCar"/>
    <w:hidden/>
    <w:uiPriority w:val="99"/>
    <w:semiHidden/>
    <w:unhideWhenUsed/>
    <w:rsid w:val="00ED52F4"/>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ED52F4"/>
    <w:rPr>
      <w:rFonts w:ascii="Arial" w:eastAsia="Times New Roman" w:hAnsi="Arial" w:cs="Arial"/>
      <w:vanish/>
      <w:sz w:val="16"/>
      <w:szCs w:val="16"/>
      <w:lang w:eastAsia="es-CO"/>
    </w:rPr>
  </w:style>
  <w:style w:type="character" w:customStyle="1" w:styleId="estilo81">
    <w:name w:val="estilo81"/>
    <w:basedOn w:val="Fuentedeprrafopredeter"/>
    <w:rsid w:val="00ED52F4"/>
    <w:rPr>
      <w:rFonts w:ascii="Arial" w:hAnsi="Arial" w:cs="Arial" w:hint="default"/>
      <w:color w:val="FFFFFF"/>
      <w:sz w:val="15"/>
      <w:szCs w:val="15"/>
    </w:rPr>
  </w:style>
  <w:style w:type="character" w:customStyle="1" w:styleId="estilo31">
    <w:name w:val="estilo31"/>
    <w:basedOn w:val="Fuentedeprrafopredeter"/>
    <w:rsid w:val="00ED52F4"/>
    <w:rPr>
      <w:rFonts w:ascii="Arial" w:hAnsi="Arial" w:cs="Arial" w:hint="default"/>
      <w:b/>
      <w:bCs/>
      <w:color w:val="FFFFFF"/>
      <w:sz w:val="24"/>
      <w:szCs w:val="24"/>
    </w:rPr>
  </w:style>
  <w:style w:type="paragraph" w:styleId="NormalWeb">
    <w:name w:val="Normal (Web)"/>
    <w:basedOn w:val="Normal"/>
    <w:uiPriority w:val="99"/>
    <w:semiHidden/>
    <w:unhideWhenUsed/>
    <w:rsid w:val="00ED52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stilo91">
    <w:name w:val="estilo91"/>
    <w:basedOn w:val="Fuentedeprrafopredeter"/>
    <w:rsid w:val="00ED52F4"/>
    <w:rPr>
      <w:rFonts w:ascii="Arial" w:hAnsi="Arial" w:cs="Arial" w:hint="default"/>
      <w:sz w:val="18"/>
      <w:szCs w:val="18"/>
    </w:rPr>
  </w:style>
  <w:style w:type="character" w:customStyle="1" w:styleId="estilo41">
    <w:name w:val="estilo41"/>
    <w:basedOn w:val="Fuentedeprrafopredeter"/>
    <w:rsid w:val="00ED52F4"/>
    <w:rPr>
      <w:rFonts w:ascii="Arial" w:hAnsi="Arial" w:cs="Arial" w:hint="default"/>
      <w:b/>
      <w:bCs/>
      <w:sz w:val="18"/>
      <w:szCs w:val="18"/>
    </w:rPr>
  </w:style>
  <w:style w:type="character" w:customStyle="1" w:styleId="estilo111">
    <w:name w:val="estilo111"/>
    <w:basedOn w:val="Fuentedeprrafopredeter"/>
    <w:rsid w:val="00ED52F4"/>
    <w:rPr>
      <w:rFonts w:ascii="Arial" w:hAnsi="Arial" w:cs="Arial" w:hint="default"/>
      <w:b/>
      <w:bCs/>
      <w:sz w:val="20"/>
      <w:szCs w:val="20"/>
    </w:rPr>
  </w:style>
  <w:style w:type="character" w:customStyle="1" w:styleId="estilo12">
    <w:name w:val="estilo12"/>
    <w:basedOn w:val="Fuentedeprrafopredeter"/>
    <w:rsid w:val="00ED52F4"/>
    <w:rPr>
      <w:rFonts w:ascii="Arial" w:hAnsi="Arial" w:cs="Arial" w:hint="default"/>
      <w:sz w:val="18"/>
      <w:szCs w:val="18"/>
    </w:rPr>
  </w:style>
  <w:style w:type="character" w:customStyle="1" w:styleId="estilo51">
    <w:name w:val="estilo51"/>
    <w:basedOn w:val="Fuentedeprrafopredeter"/>
    <w:rsid w:val="00ED52F4"/>
    <w:rPr>
      <w:rFonts w:ascii="Arial" w:hAnsi="Arial" w:cs="Arial" w:hint="default"/>
    </w:rPr>
  </w:style>
  <w:style w:type="paragraph" w:styleId="z-Finaldelformulario">
    <w:name w:val="HTML Bottom of Form"/>
    <w:basedOn w:val="Normal"/>
    <w:next w:val="Normal"/>
    <w:link w:val="z-FinaldelformularioCar"/>
    <w:hidden/>
    <w:uiPriority w:val="99"/>
    <w:semiHidden/>
    <w:unhideWhenUsed/>
    <w:rsid w:val="00ED52F4"/>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ED52F4"/>
    <w:rPr>
      <w:rFonts w:ascii="Arial" w:eastAsia="Times New Roman" w:hAnsi="Arial" w:cs="Arial"/>
      <w:vanish/>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6779">
      <w:bodyDiv w:val="1"/>
      <w:marLeft w:val="0"/>
      <w:marRight w:val="0"/>
      <w:marTop w:val="0"/>
      <w:marBottom w:val="0"/>
      <w:divBdr>
        <w:top w:val="none" w:sz="0" w:space="0" w:color="auto"/>
        <w:left w:val="none" w:sz="0" w:space="0" w:color="auto"/>
        <w:bottom w:val="none" w:sz="0" w:space="0" w:color="auto"/>
        <w:right w:val="none" w:sz="0" w:space="0" w:color="auto"/>
      </w:divBdr>
      <w:divsChild>
        <w:div w:id="1369719737">
          <w:marLeft w:val="0"/>
          <w:marRight w:val="0"/>
          <w:marTop w:val="0"/>
          <w:marBottom w:val="0"/>
          <w:divBdr>
            <w:top w:val="none" w:sz="0" w:space="0" w:color="auto"/>
            <w:left w:val="none" w:sz="0" w:space="0" w:color="auto"/>
            <w:bottom w:val="none" w:sz="0" w:space="0" w:color="auto"/>
            <w:right w:val="none" w:sz="0" w:space="0" w:color="auto"/>
          </w:divBdr>
        </w:div>
        <w:div w:id="336857704">
          <w:marLeft w:val="0"/>
          <w:marRight w:val="0"/>
          <w:marTop w:val="0"/>
          <w:marBottom w:val="0"/>
          <w:divBdr>
            <w:top w:val="none" w:sz="0" w:space="0" w:color="auto"/>
            <w:left w:val="none" w:sz="0" w:space="0" w:color="auto"/>
            <w:bottom w:val="none" w:sz="0" w:space="0" w:color="auto"/>
            <w:right w:val="none" w:sz="0" w:space="0" w:color="auto"/>
          </w:divBdr>
        </w:div>
        <w:div w:id="367878373">
          <w:marLeft w:val="0"/>
          <w:marRight w:val="0"/>
          <w:marTop w:val="0"/>
          <w:marBottom w:val="0"/>
          <w:divBdr>
            <w:top w:val="none" w:sz="0" w:space="0" w:color="auto"/>
            <w:left w:val="none" w:sz="0" w:space="0" w:color="auto"/>
            <w:bottom w:val="none" w:sz="0" w:space="0" w:color="auto"/>
            <w:right w:val="none" w:sz="0" w:space="0" w:color="auto"/>
          </w:divBdr>
        </w:div>
        <w:div w:id="517087318">
          <w:marLeft w:val="0"/>
          <w:marRight w:val="0"/>
          <w:marTop w:val="0"/>
          <w:marBottom w:val="0"/>
          <w:divBdr>
            <w:top w:val="none" w:sz="0" w:space="0" w:color="auto"/>
            <w:left w:val="none" w:sz="0" w:space="0" w:color="auto"/>
            <w:bottom w:val="none" w:sz="0" w:space="0" w:color="auto"/>
            <w:right w:val="none" w:sz="0" w:space="0" w:color="auto"/>
          </w:divBdr>
        </w:div>
        <w:div w:id="1167404399">
          <w:marLeft w:val="0"/>
          <w:marRight w:val="0"/>
          <w:marTop w:val="0"/>
          <w:marBottom w:val="0"/>
          <w:divBdr>
            <w:top w:val="none" w:sz="0" w:space="0" w:color="auto"/>
            <w:left w:val="none" w:sz="0" w:space="0" w:color="auto"/>
            <w:bottom w:val="none" w:sz="0" w:space="0" w:color="auto"/>
            <w:right w:val="none" w:sz="0" w:space="0" w:color="auto"/>
          </w:divBdr>
        </w:div>
        <w:div w:id="520122912">
          <w:marLeft w:val="0"/>
          <w:marRight w:val="0"/>
          <w:marTop w:val="0"/>
          <w:marBottom w:val="0"/>
          <w:divBdr>
            <w:top w:val="none" w:sz="0" w:space="0" w:color="auto"/>
            <w:left w:val="none" w:sz="0" w:space="0" w:color="auto"/>
            <w:bottom w:val="none" w:sz="0" w:space="0" w:color="auto"/>
            <w:right w:val="none" w:sz="0" w:space="0" w:color="auto"/>
          </w:divBdr>
        </w:div>
        <w:div w:id="79760726">
          <w:marLeft w:val="0"/>
          <w:marRight w:val="0"/>
          <w:marTop w:val="0"/>
          <w:marBottom w:val="0"/>
          <w:divBdr>
            <w:top w:val="none" w:sz="0" w:space="0" w:color="auto"/>
            <w:left w:val="none" w:sz="0" w:space="0" w:color="auto"/>
            <w:bottom w:val="none" w:sz="0" w:space="0" w:color="auto"/>
            <w:right w:val="none" w:sz="0" w:space="0" w:color="auto"/>
          </w:divBdr>
        </w:div>
        <w:div w:id="196502574">
          <w:marLeft w:val="0"/>
          <w:marRight w:val="0"/>
          <w:marTop w:val="0"/>
          <w:marBottom w:val="0"/>
          <w:divBdr>
            <w:top w:val="none" w:sz="0" w:space="0" w:color="auto"/>
            <w:left w:val="none" w:sz="0" w:space="0" w:color="auto"/>
            <w:bottom w:val="none" w:sz="0" w:space="0" w:color="auto"/>
            <w:right w:val="none" w:sz="0" w:space="0" w:color="auto"/>
          </w:divBdr>
        </w:div>
        <w:div w:id="162936127">
          <w:marLeft w:val="0"/>
          <w:marRight w:val="0"/>
          <w:marTop w:val="0"/>
          <w:marBottom w:val="0"/>
          <w:divBdr>
            <w:top w:val="none" w:sz="0" w:space="0" w:color="auto"/>
            <w:left w:val="none" w:sz="0" w:space="0" w:color="auto"/>
            <w:bottom w:val="none" w:sz="0" w:space="0" w:color="auto"/>
            <w:right w:val="none" w:sz="0" w:space="0" w:color="auto"/>
          </w:divBdr>
        </w:div>
        <w:div w:id="1465004309">
          <w:marLeft w:val="0"/>
          <w:marRight w:val="0"/>
          <w:marTop w:val="0"/>
          <w:marBottom w:val="0"/>
          <w:divBdr>
            <w:top w:val="none" w:sz="0" w:space="0" w:color="auto"/>
            <w:left w:val="none" w:sz="0" w:space="0" w:color="auto"/>
            <w:bottom w:val="none" w:sz="0" w:space="0" w:color="auto"/>
            <w:right w:val="none" w:sz="0" w:space="0" w:color="auto"/>
          </w:divBdr>
        </w:div>
        <w:div w:id="698744901">
          <w:marLeft w:val="0"/>
          <w:marRight w:val="0"/>
          <w:marTop w:val="0"/>
          <w:marBottom w:val="0"/>
          <w:divBdr>
            <w:top w:val="none" w:sz="0" w:space="0" w:color="auto"/>
            <w:left w:val="none" w:sz="0" w:space="0" w:color="auto"/>
            <w:bottom w:val="none" w:sz="0" w:space="0" w:color="auto"/>
            <w:right w:val="none" w:sz="0" w:space="0" w:color="auto"/>
          </w:divBdr>
        </w:div>
        <w:div w:id="358121312">
          <w:marLeft w:val="0"/>
          <w:marRight w:val="0"/>
          <w:marTop w:val="0"/>
          <w:marBottom w:val="0"/>
          <w:divBdr>
            <w:top w:val="none" w:sz="0" w:space="0" w:color="auto"/>
            <w:left w:val="none" w:sz="0" w:space="0" w:color="auto"/>
            <w:bottom w:val="none" w:sz="0" w:space="0" w:color="auto"/>
            <w:right w:val="none" w:sz="0" w:space="0" w:color="auto"/>
          </w:divBdr>
        </w:div>
        <w:div w:id="458763060">
          <w:marLeft w:val="0"/>
          <w:marRight w:val="0"/>
          <w:marTop w:val="0"/>
          <w:marBottom w:val="0"/>
          <w:divBdr>
            <w:top w:val="none" w:sz="0" w:space="0" w:color="auto"/>
            <w:left w:val="none" w:sz="0" w:space="0" w:color="auto"/>
            <w:bottom w:val="none" w:sz="0" w:space="0" w:color="auto"/>
            <w:right w:val="none" w:sz="0" w:space="0" w:color="auto"/>
          </w:divBdr>
        </w:div>
        <w:div w:id="1795126883">
          <w:marLeft w:val="0"/>
          <w:marRight w:val="0"/>
          <w:marTop w:val="0"/>
          <w:marBottom w:val="0"/>
          <w:divBdr>
            <w:top w:val="none" w:sz="0" w:space="0" w:color="auto"/>
            <w:left w:val="none" w:sz="0" w:space="0" w:color="auto"/>
            <w:bottom w:val="none" w:sz="0" w:space="0" w:color="auto"/>
            <w:right w:val="none" w:sz="0" w:space="0" w:color="auto"/>
          </w:divBdr>
        </w:div>
        <w:div w:id="849762731">
          <w:marLeft w:val="0"/>
          <w:marRight w:val="0"/>
          <w:marTop w:val="0"/>
          <w:marBottom w:val="0"/>
          <w:divBdr>
            <w:top w:val="none" w:sz="0" w:space="0" w:color="auto"/>
            <w:left w:val="none" w:sz="0" w:space="0" w:color="auto"/>
            <w:bottom w:val="none" w:sz="0" w:space="0" w:color="auto"/>
            <w:right w:val="none" w:sz="0" w:space="0" w:color="auto"/>
          </w:divBdr>
        </w:div>
        <w:div w:id="153187296">
          <w:marLeft w:val="0"/>
          <w:marRight w:val="0"/>
          <w:marTop w:val="0"/>
          <w:marBottom w:val="0"/>
          <w:divBdr>
            <w:top w:val="none" w:sz="0" w:space="0" w:color="auto"/>
            <w:left w:val="none" w:sz="0" w:space="0" w:color="auto"/>
            <w:bottom w:val="none" w:sz="0" w:space="0" w:color="auto"/>
            <w:right w:val="none" w:sz="0" w:space="0" w:color="auto"/>
          </w:divBdr>
        </w:div>
        <w:div w:id="1604649284">
          <w:marLeft w:val="0"/>
          <w:marRight w:val="0"/>
          <w:marTop w:val="0"/>
          <w:marBottom w:val="0"/>
          <w:divBdr>
            <w:top w:val="none" w:sz="0" w:space="0" w:color="auto"/>
            <w:left w:val="none" w:sz="0" w:space="0" w:color="auto"/>
            <w:bottom w:val="none" w:sz="0" w:space="0" w:color="auto"/>
            <w:right w:val="none" w:sz="0" w:space="0" w:color="auto"/>
          </w:divBdr>
        </w:div>
        <w:div w:id="1637756666">
          <w:marLeft w:val="0"/>
          <w:marRight w:val="0"/>
          <w:marTop w:val="0"/>
          <w:marBottom w:val="0"/>
          <w:divBdr>
            <w:top w:val="none" w:sz="0" w:space="0" w:color="auto"/>
            <w:left w:val="none" w:sz="0" w:space="0" w:color="auto"/>
            <w:bottom w:val="none" w:sz="0" w:space="0" w:color="auto"/>
            <w:right w:val="none" w:sz="0" w:space="0" w:color="auto"/>
          </w:divBdr>
        </w:div>
        <w:div w:id="467893403">
          <w:marLeft w:val="0"/>
          <w:marRight w:val="0"/>
          <w:marTop w:val="0"/>
          <w:marBottom w:val="0"/>
          <w:divBdr>
            <w:top w:val="none" w:sz="0" w:space="0" w:color="auto"/>
            <w:left w:val="none" w:sz="0" w:space="0" w:color="auto"/>
            <w:bottom w:val="none" w:sz="0" w:space="0" w:color="auto"/>
            <w:right w:val="none" w:sz="0" w:space="0" w:color="auto"/>
          </w:divBdr>
        </w:div>
        <w:div w:id="1799294427">
          <w:marLeft w:val="0"/>
          <w:marRight w:val="0"/>
          <w:marTop w:val="0"/>
          <w:marBottom w:val="0"/>
          <w:divBdr>
            <w:top w:val="none" w:sz="0" w:space="0" w:color="auto"/>
            <w:left w:val="none" w:sz="0" w:space="0" w:color="auto"/>
            <w:bottom w:val="none" w:sz="0" w:space="0" w:color="auto"/>
            <w:right w:val="none" w:sz="0" w:space="0" w:color="auto"/>
          </w:divBdr>
        </w:div>
        <w:div w:id="299724684">
          <w:marLeft w:val="0"/>
          <w:marRight w:val="0"/>
          <w:marTop w:val="0"/>
          <w:marBottom w:val="0"/>
          <w:divBdr>
            <w:top w:val="none" w:sz="0" w:space="0" w:color="auto"/>
            <w:left w:val="none" w:sz="0" w:space="0" w:color="auto"/>
            <w:bottom w:val="none" w:sz="0" w:space="0" w:color="auto"/>
            <w:right w:val="none" w:sz="0" w:space="0" w:color="auto"/>
          </w:divBdr>
        </w:div>
        <w:div w:id="686760849">
          <w:marLeft w:val="0"/>
          <w:marRight w:val="0"/>
          <w:marTop w:val="0"/>
          <w:marBottom w:val="0"/>
          <w:divBdr>
            <w:top w:val="none" w:sz="0" w:space="0" w:color="auto"/>
            <w:left w:val="none" w:sz="0" w:space="0" w:color="auto"/>
            <w:bottom w:val="none" w:sz="0" w:space="0" w:color="auto"/>
            <w:right w:val="none" w:sz="0" w:space="0" w:color="auto"/>
          </w:divBdr>
        </w:div>
        <w:div w:id="1915043374">
          <w:marLeft w:val="0"/>
          <w:marRight w:val="0"/>
          <w:marTop w:val="0"/>
          <w:marBottom w:val="0"/>
          <w:divBdr>
            <w:top w:val="none" w:sz="0" w:space="0" w:color="auto"/>
            <w:left w:val="none" w:sz="0" w:space="0" w:color="auto"/>
            <w:bottom w:val="none" w:sz="0" w:space="0" w:color="auto"/>
            <w:right w:val="none" w:sz="0" w:space="0" w:color="auto"/>
          </w:divBdr>
        </w:div>
        <w:div w:id="419761950">
          <w:marLeft w:val="0"/>
          <w:marRight w:val="0"/>
          <w:marTop w:val="0"/>
          <w:marBottom w:val="0"/>
          <w:divBdr>
            <w:top w:val="none" w:sz="0" w:space="0" w:color="auto"/>
            <w:left w:val="none" w:sz="0" w:space="0" w:color="auto"/>
            <w:bottom w:val="none" w:sz="0" w:space="0" w:color="auto"/>
            <w:right w:val="none" w:sz="0" w:space="0" w:color="auto"/>
          </w:divBdr>
        </w:div>
        <w:div w:id="592857941">
          <w:marLeft w:val="0"/>
          <w:marRight w:val="0"/>
          <w:marTop w:val="0"/>
          <w:marBottom w:val="0"/>
          <w:divBdr>
            <w:top w:val="none" w:sz="0" w:space="0" w:color="auto"/>
            <w:left w:val="none" w:sz="0" w:space="0" w:color="auto"/>
            <w:bottom w:val="none" w:sz="0" w:space="0" w:color="auto"/>
            <w:right w:val="none" w:sz="0" w:space="0" w:color="auto"/>
          </w:divBdr>
        </w:div>
        <w:div w:id="1451513621">
          <w:marLeft w:val="0"/>
          <w:marRight w:val="0"/>
          <w:marTop w:val="0"/>
          <w:marBottom w:val="0"/>
          <w:divBdr>
            <w:top w:val="none" w:sz="0" w:space="0" w:color="auto"/>
            <w:left w:val="none" w:sz="0" w:space="0" w:color="auto"/>
            <w:bottom w:val="none" w:sz="0" w:space="0" w:color="auto"/>
            <w:right w:val="none" w:sz="0" w:space="0" w:color="auto"/>
          </w:divBdr>
        </w:div>
        <w:div w:id="1701206344">
          <w:marLeft w:val="0"/>
          <w:marRight w:val="0"/>
          <w:marTop w:val="0"/>
          <w:marBottom w:val="0"/>
          <w:divBdr>
            <w:top w:val="none" w:sz="0" w:space="0" w:color="auto"/>
            <w:left w:val="none" w:sz="0" w:space="0" w:color="auto"/>
            <w:bottom w:val="none" w:sz="0" w:space="0" w:color="auto"/>
            <w:right w:val="none" w:sz="0" w:space="0" w:color="auto"/>
          </w:divBdr>
        </w:div>
        <w:div w:id="376979789">
          <w:marLeft w:val="0"/>
          <w:marRight w:val="0"/>
          <w:marTop w:val="0"/>
          <w:marBottom w:val="0"/>
          <w:divBdr>
            <w:top w:val="none" w:sz="0" w:space="0" w:color="auto"/>
            <w:left w:val="none" w:sz="0" w:space="0" w:color="auto"/>
            <w:bottom w:val="none" w:sz="0" w:space="0" w:color="auto"/>
            <w:right w:val="none" w:sz="0" w:space="0" w:color="auto"/>
          </w:divBdr>
        </w:div>
        <w:div w:id="1479609317">
          <w:marLeft w:val="0"/>
          <w:marRight w:val="0"/>
          <w:marTop w:val="0"/>
          <w:marBottom w:val="0"/>
          <w:divBdr>
            <w:top w:val="none" w:sz="0" w:space="0" w:color="auto"/>
            <w:left w:val="none" w:sz="0" w:space="0" w:color="auto"/>
            <w:bottom w:val="none" w:sz="0" w:space="0" w:color="auto"/>
            <w:right w:val="none" w:sz="0" w:space="0" w:color="auto"/>
          </w:divBdr>
        </w:div>
        <w:div w:id="492067844">
          <w:marLeft w:val="0"/>
          <w:marRight w:val="0"/>
          <w:marTop w:val="0"/>
          <w:marBottom w:val="0"/>
          <w:divBdr>
            <w:top w:val="none" w:sz="0" w:space="0" w:color="auto"/>
            <w:left w:val="none" w:sz="0" w:space="0" w:color="auto"/>
            <w:bottom w:val="none" w:sz="0" w:space="0" w:color="auto"/>
            <w:right w:val="none" w:sz="0" w:space="0" w:color="auto"/>
          </w:divBdr>
        </w:div>
        <w:div w:id="1359744595">
          <w:marLeft w:val="0"/>
          <w:marRight w:val="0"/>
          <w:marTop w:val="0"/>
          <w:marBottom w:val="0"/>
          <w:divBdr>
            <w:top w:val="none" w:sz="0" w:space="0" w:color="auto"/>
            <w:left w:val="none" w:sz="0" w:space="0" w:color="auto"/>
            <w:bottom w:val="none" w:sz="0" w:space="0" w:color="auto"/>
            <w:right w:val="none" w:sz="0" w:space="0" w:color="auto"/>
          </w:divBdr>
        </w:div>
        <w:div w:id="619919225">
          <w:marLeft w:val="0"/>
          <w:marRight w:val="0"/>
          <w:marTop w:val="0"/>
          <w:marBottom w:val="0"/>
          <w:divBdr>
            <w:top w:val="none" w:sz="0" w:space="0" w:color="auto"/>
            <w:left w:val="none" w:sz="0" w:space="0" w:color="auto"/>
            <w:bottom w:val="none" w:sz="0" w:space="0" w:color="auto"/>
            <w:right w:val="none" w:sz="0" w:space="0" w:color="auto"/>
          </w:divBdr>
        </w:div>
        <w:div w:id="1797872824">
          <w:marLeft w:val="0"/>
          <w:marRight w:val="0"/>
          <w:marTop w:val="0"/>
          <w:marBottom w:val="0"/>
          <w:divBdr>
            <w:top w:val="none" w:sz="0" w:space="0" w:color="auto"/>
            <w:left w:val="none" w:sz="0" w:space="0" w:color="auto"/>
            <w:bottom w:val="none" w:sz="0" w:space="0" w:color="auto"/>
            <w:right w:val="none" w:sz="0" w:space="0" w:color="auto"/>
          </w:divBdr>
        </w:div>
        <w:div w:id="356279110">
          <w:marLeft w:val="0"/>
          <w:marRight w:val="0"/>
          <w:marTop w:val="0"/>
          <w:marBottom w:val="0"/>
          <w:divBdr>
            <w:top w:val="none" w:sz="0" w:space="0" w:color="auto"/>
            <w:left w:val="none" w:sz="0" w:space="0" w:color="auto"/>
            <w:bottom w:val="none" w:sz="0" w:space="0" w:color="auto"/>
            <w:right w:val="none" w:sz="0" w:space="0" w:color="auto"/>
          </w:divBdr>
        </w:div>
        <w:div w:id="1451246621">
          <w:marLeft w:val="0"/>
          <w:marRight w:val="0"/>
          <w:marTop w:val="0"/>
          <w:marBottom w:val="0"/>
          <w:divBdr>
            <w:top w:val="none" w:sz="0" w:space="0" w:color="auto"/>
            <w:left w:val="none" w:sz="0" w:space="0" w:color="auto"/>
            <w:bottom w:val="none" w:sz="0" w:space="0" w:color="auto"/>
            <w:right w:val="none" w:sz="0" w:space="0" w:color="auto"/>
          </w:divBdr>
        </w:div>
        <w:div w:id="529025615">
          <w:marLeft w:val="0"/>
          <w:marRight w:val="0"/>
          <w:marTop w:val="0"/>
          <w:marBottom w:val="0"/>
          <w:divBdr>
            <w:top w:val="none" w:sz="0" w:space="0" w:color="auto"/>
            <w:left w:val="none" w:sz="0" w:space="0" w:color="auto"/>
            <w:bottom w:val="none" w:sz="0" w:space="0" w:color="auto"/>
            <w:right w:val="none" w:sz="0" w:space="0" w:color="auto"/>
          </w:divBdr>
        </w:div>
        <w:div w:id="1600526773">
          <w:marLeft w:val="0"/>
          <w:marRight w:val="0"/>
          <w:marTop w:val="0"/>
          <w:marBottom w:val="0"/>
          <w:divBdr>
            <w:top w:val="none" w:sz="0" w:space="0" w:color="auto"/>
            <w:left w:val="none" w:sz="0" w:space="0" w:color="auto"/>
            <w:bottom w:val="none" w:sz="0" w:space="0" w:color="auto"/>
            <w:right w:val="none" w:sz="0" w:space="0" w:color="auto"/>
          </w:divBdr>
        </w:div>
        <w:div w:id="403650605">
          <w:marLeft w:val="0"/>
          <w:marRight w:val="0"/>
          <w:marTop w:val="0"/>
          <w:marBottom w:val="0"/>
          <w:divBdr>
            <w:top w:val="none" w:sz="0" w:space="0" w:color="auto"/>
            <w:left w:val="none" w:sz="0" w:space="0" w:color="auto"/>
            <w:bottom w:val="none" w:sz="0" w:space="0" w:color="auto"/>
            <w:right w:val="none" w:sz="0" w:space="0" w:color="auto"/>
          </w:divBdr>
        </w:div>
        <w:div w:id="264001879">
          <w:marLeft w:val="0"/>
          <w:marRight w:val="0"/>
          <w:marTop w:val="0"/>
          <w:marBottom w:val="0"/>
          <w:divBdr>
            <w:top w:val="none" w:sz="0" w:space="0" w:color="auto"/>
            <w:left w:val="none" w:sz="0" w:space="0" w:color="auto"/>
            <w:bottom w:val="none" w:sz="0" w:space="0" w:color="auto"/>
            <w:right w:val="none" w:sz="0" w:space="0" w:color="auto"/>
          </w:divBdr>
        </w:div>
        <w:div w:id="228661089">
          <w:marLeft w:val="0"/>
          <w:marRight w:val="0"/>
          <w:marTop w:val="0"/>
          <w:marBottom w:val="0"/>
          <w:divBdr>
            <w:top w:val="none" w:sz="0" w:space="0" w:color="auto"/>
            <w:left w:val="none" w:sz="0" w:space="0" w:color="auto"/>
            <w:bottom w:val="none" w:sz="0" w:space="0" w:color="auto"/>
            <w:right w:val="none" w:sz="0" w:space="0" w:color="auto"/>
          </w:divBdr>
        </w:div>
        <w:div w:id="1940872028">
          <w:marLeft w:val="0"/>
          <w:marRight w:val="0"/>
          <w:marTop w:val="0"/>
          <w:marBottom w:val="0"/>
          <w:divBdr>
            <w:top w:val="none" w:sz="0" w:space="0" w:color="auto"/>
            <w:left w:val="none" w:sz="0" w:space="0" w:color="auto"/>
            <w:bottom w:val="none" w:sz="0" w:space="0" w:color="auto"/>
            <w:right w:val="none" w:sz="0" w:space="0" w:color="auto"/>
          </w:divBdr>
        </w:div>
        <w:div w:id="737214908">
          <w:marLeft w:val="0"/>
          <w:marRight w:val="0"/>
          <w:marTop w:val="0"/>
          <w:marBottom w:val="0"/>
          <w:divBdr>
            <w:top w:val="none" w:sz="0" w:space="0" w:color="auto"/>
            <w:left w:val="none" w:sz="0" w:space="0" w:color="auto"/>
            <w:bottom w:val="none" w:sz="0" w:space="0" w:color="auto"/>
            <w:right w:val="none" w:sz="0" w:space="0" w:color="auto"/>
          </w:divBdr>
        </w:div>
        <w:div w:id="1703436273">
          <w:marLeft w:val="0"/>
          <w:marRight w:val="0"/>
          <w:marTop w:val="0"/>
          <w:marBottom w:val="0"/>
          <w:divBdr>
            <w:top w:val="none" w:sz="0" w:space="0" w:color="auto"/>
            <w:left w:val="none" w:sz="0" w:space="0" w:color="auto"/>
            <w:bottom w:val="none" w:sz="0" w:space="0" w:color="auto"/>
            <w:right w:val="none" w:sz="0" w:space="0" w:color="auto"/>
          </w:divBdr>
        </w:div>
        <w:div w:id="1919703756">
          <w:marLeft w:val="0"/>
          <w:marRight w:val="0"/>
          <w:marTop w:val="0"/>
          <w:marBottom w:val="0"/>
          <w:divBdr>
            <w:top w:val="none" w:sz="0" w:space="0" w:color="auto"/>
            <w:left w:val="none" w:sz="0" w:space="0" w:color="auto"/>
            <w:bottom w:val="none" w:sz="0" w:space="0" w:color="auto"/>
            <w:right w:val="none" w:sz="0" w:space="0" w:color="auto"/>
          </w:divBdr>
        </w:div>
        <w:div w:id="421487593">
          <w:marLeft w:val="0"/>
          <w:marRight w:val="0"/>
          <w:marTop w:val="0"/>
          <w:marBottom w:val="0"/>
          <w:divBdr>
            <w:top w:val="none" w:sz="0" w:space="0" w:color="auto"/>
            <w:left w:val="none" w:sz="0" w:space="0" w:color="auto"/>
            <w:bottom w:val="none" w:sz="0" w:space="0" w:color="auto"/>
            <w:right w:val="none" w:sz="0" w:space="0" w:color="auto"/>
          </w:divBdr>
        </w:div>
        <w:div w:id="622615180">
          <w:marLeft w:val="0"/>
          <w:marRight w:val="0"/>
          <w:marTop w:val="0"/>
          <w:marBottom w:val="0"/>
          <w:divBdr>
            <w:top w:val="none" w:sz="0" w:space="0" w:color="auto"/>
            <w:left w:val="none" w:sz="0" w:space="0" w:color="auto"/>
            <w:bottom w:val="none" w:sz="0" w:space="0" w:color="auto"/>
            <w:right w:val="none" w:sz="0" w:space="0" w:color="auto"/>
          </w:divBdr>
        </w:div>
        <w:div w:id="906889231">
          <w:marLeft w:val="0"/>
          <w:marRight w:val="0"/>
          <w:marTop w:val="0"/>
          <w:marBottom w:val="0"/>
          <w:divBdr>
            <w:top w:val="none" w:sz="0" w:space="0" w:color="auto"/>
            <w:left w:val="none" w:sz="0" w:space="0" w:color="auto"/>
            <w:bottom w:val="none" w:sz="0" w:space="0" w:color="auto"/>
            <w:right w:val="none" w:sz="0" w:space="0" w:color="auto"/>
          </w:divBdr>
        </w:div>
        <w:div w:id="1641035123">
          <w:marLeft w:val="0"/>
          <w:marRight w:val="0"/>
          <w:marTop w:val="0"/>
          <w:marBottom w:val="0"/>
          <w:divBdr>
            <w:top w:val="none" w:sz="0" w:space="0" w:color="auto"/>
            <w:left w:val="none" w:sz="0" w:space="0" w:color="auto"/>
            <w:bottom w:val="none" w:sz="0" w:space="0" w:color="auto"/>
            <w:right w:val="none" w:sz="0" w:space="0" w:color="auto"/>
          </w:divBdr>
        </w:div>
        <w:div w:id="2095468268">
          <w:marLeft w:val="0"/>
          <w:marRight w:val="0"/>
          <w:marTop w:val="0"/>
          <w:marBottom w:val="0"/>
          <w:divBdr>
            <w:top w:val="none" w:sz="0" w:space="0" w:color="auto"/>
            <w:left w:val="none" w:sz="0" w:space="0" w:color="auto"/>
            <w:bottom w:val="none" w:sz="0" w:space="0" w:color="auto"/>
            <w:right w:val="none" w:sz="0" w:space="0" w:color="auto"/>
          </w:divBdr>
        </w:div>
        <w:div w:id="1285692211">
          <w:marLeft w:val="0"/>
          <w:marRight w:val="0"/>
          <w:marTop w:val="0"/>
          <w:marBottom w:val="0"/>
          <w:divBdr>
            <w:top w:val="none" w:sz="0" w:space="0" w:color="auto"/>
            <w:left w:val="none" w:sz="0" w:space="0" w:color="auto"/>
            <w:bottom w:val="none" w:sz="0" w:space="0" w:color="auto"/>
            <w:right w:val="none" w:sz="0" w:space="0" w:color="auto"/>
          </w:divBdr>
        </w:div>
        <w:div w:id="78404135">
          <w:marLeft w:val="0"/>
          <w:marRight w:val="0"/>
          <w:marTop w:val="0"/>
          <w:marBottom w:val="0"/>
          <w:divBdr>
            <w:top w:val="none" w:sz="0" w:space="0" w:color="auto"/>
            <w:left w:val="none" w:sz="0" w:space="0" w:color="auto"/>
            <w:bottom w:val="none" w:sz="0" w:space="0" w:color="auto"/>
            <w:right w:val="none" w:sz="0" w:space="0" w:color="auto"/>
          </w:divBdr>
        </w:div>
        <w:div w:id="557940333">
          <w:marLeft w:val="0"/>
          <w:marRight w:val="0"/>
          <w:marTop w:val="0"/>
          <w:marBottom w:val="0"/>
          <w:divBdr>
            <w:top w:val="none" w:sz="0" w:space="0" w:color="auto"/>
            <w:left w:val="none" w:sz="0" w:space="0" w:color="auto"/>
            <w:bottom w:val="none" w:sz="0" w:space="0" w:color="auto"/>
            <w:right w:val="none" w:sz="0" w:space="0" w:color="auto"/>
          </w:divBdr>
        </w:div>
        <w:div w:id="1214855947">
          <w:marLeft w:val="0"/>
          <w:marRight w:val="0"/>
          <w:marTop w:val="0"/>
          <w:marBottom w:val="0"/>
          <w:divBdr>
            <w:top w:val="none" w:sz="0" w:space="0" w:color="auto"/>
            <w:left w:val="none" w:sz="0" w:space="0" w:color="auto"/>
            <w:bottom w:val="none" w:sz="0" w:space="0" w:color="auto"/>
            <w:right w:val="none" w:sz="0" w:space="0" w:color="auto"/>
          </w:divBdr>
        </w:div>
        <w:div w:id="1076394928">
          <w:marLeft w:val="0"/>
          <w:marRight w:val="0"/>
          <w:marTop w:val="0"/>
          <w:marBottom w:val="0"/>
          <w:divBdr>
            <w:top w:val="none" w:sz="0" w:space="0" w:color="auto"/>
            <w:left w:val="none" w:sz="0" w:space="0" w:color="auto"/>
            <w:bottom w:val="none" w:sz="0" w:space="0" w:color="auto"/>
            <w:right w:val="none" w:sz="0" w:space="0" w:color="auto"/>
          </w:divBdr>
        </w:div>
        <w:div w:id="1070272710">
          <w:marLeft w:val="0"/>
          <w:marRight w:val="0"/>
          <w:marTop w:val="0"/>
          <w:marBottom w:val="0"/>
          <w:divBdr>
            <w:top w:val="none" w:sz="0" w:space="0" w:color="auto"/>
            <w:left w:val="none" w:sz="0" w:space="0" w:color="auto"/>
            <w:bottom w:val="none" w:sz="0" w:space="0" w:color="auto"/>
            <w:right w:val="none" w:sz="0" w:space="0" w:color="auto"/>
          </w:divBdr>
        </w:div>
        <w:div w:id="1455246850">
          <w:marLeft w:val="0"/>
          <w:marRight w:val="0"/>
          <w:marTop w:val="0"/>
          <w:marBottom w:val="0"/>
          <w:divBdr>
            <w:top w:val="none" w:sz="0" w:space="0" w:color="auto"/>
            <w:left w:val="none" w:sz="0" w:space="0" w:color="auto"/>
            <w:bottom w:val="none" w:sz="0" w:space="0" w:color="auto"/>
            <w:right w:val="none" w:sz="0" w:space="0" w:color="auto"/>
          </w:divBdr>
        </w:div>
        <w:div w:id="301542786">
          <w:marLeft w:val="0"/>
          <w:marRight w:val="0"/>
          <w:marTop w:val="0"/>
          <w:marBottom w:val="0"/>
          <w:divBdr>
            <w:top w:val="none" w:sz="0" w:space="0" w:color="auto"/>
            <w:left w:val="none" w:sz="0" w:space="0" w:color="auto"/>
            <w:bottom w:val="none" w:sz="0" w:space="0" w:color="auto"/>
            <w:right w:val="none" w:sz="0" w:space="0" w:color="auto"/>
          </w:divBdr>
        </w:div>
        <w:div w:id="331877304">
          <w:marLeft w:val="0"/>
          <w:marRight w:val="0"/>
          <w:marTop w:val="0"/>
          <w:marBottom w:val="0"/>
          <w:divBdr>
            <w:top w:val="none" w:sz="0" w:space="0" w:color="auto"/>
            <w:left w:val="none" w:sz="0" w:space="0" w:color="auto"/>
            <w:bottom w:val="none" w:sz="0" w:space="0" w:color="auto"/>
            <w:right w:val="none" w:sz="0" w:space="0" w:color="auto"/>
          </w:divBdr>
        </w:div>
        <w:div w:id="773595305">
          <w:marLeft w:val="0"/>
          <w:marRight w:val="0"/>
          <w:marTop w:val="0"/>
          <w:marBottom w:val="0"/>
          <w:divBdr>
            <w:top w:val="none" w:sz="0" w:space="0" w:color="auto"/>
            <w:left w:val="none" w:sz="0" w:space="0" w:color="auto"/>
            <w:bottom w:val="none" w:sz="0" w:space="0" w:color="auto"/>
            <w:right w:val="none" w:sz="0" w:space="0" w:color="auto"/>
          </w:divBdr>
        </w:div>
        <w:div w:id="28380909">
          <w:marLeft w:val="0"/>
          <w:marRight w:val="0"/>
          <w:marTop w:val="0"/>
          <w:marBottom w:val="0"/>
          <w:divBdr>
            <w:top w:val="none" w:sz="0" w:space="0" w:color="auto"/>
            <w:left w:val="none" w:sz="0" w:space="0" w:color="auto"/>
            <w:bottom w:val="none" w:sz="0" w:space="0" w:color="auto"/>
            <w:right w:val="none" w:sz="0" w:space="0" w:color="auto"/>
          </w:divBdr>
        </w:div>
        <w:div w:id="1530339697">
          <w:marLeft w:val="0"/>
          <w:marRight w:val="0"/>
          <w:marTop w:val="0"/>
          <w:marBottom w:val="0"/>
          <w:divBdr>
            <w:top w:val="none" w:sz="0" w:space="0" w:color="auto"/>
            <w:left w:val="none" w:sz="0" w:space="0" w:color="auto"/>
            <w:bottom w:val="none" w:sz="0" w:space="0" w:color="auto"/>
            <w:right w:val="none" w:sz="0" w:space="0" w:color="auto"/>
          </w:divBdr>
        </w:div>
        <w:div w:id="1941838527">
          <w:marLeft w:val="0"/>
          <w:marRight w:val="0"/>
          <w:marTop w:val="0"/>
          <w:marBottom w:val="0"/>
          <w:divBdr>
            <w:top w:val="none" w:sz="0" w:space="0" w:color="auto"/>
            <w:left w:val="none" w:sz="0" w:space="0" w:color="auto"/>
            <w:bottom w:val="none" w:sz="0" w:space="0" w:color="auto"/>
            <w:right w:val="none" w:sz="0" w:space="0" w:color="auto"/>
          </w:divBdr>
        </w:div>
        <w:div w:id="1430277147">
          <w:marLeft w:val="0"/>
          <w:marRight w:val="0"/>
          <w:marTop w:val="0"/>
          <w:marBottom w:val="0"/>
          <w:divBdr>
            <w:top w:val="none" w:sz="0" w:space="0" w:color="auto"/>
            <w:left w:val="none" w:sz="0" w:space="0" w:color="auto"/>
            <w:bottom w:val="none" w:sz="0" w:space="0" w:color="auto"/>
            <w:right w:val="none" w:sz="0" w:space="0" w:color="auto"/>
          </w:divBdr>
        </w:div>
        <w:div w:id="473302790">
          <w:marLeft w:val="0"/>
          <w:marRight w:val="0"/>
          <w:marTop w:val="0"/>
          <w:marBottom w:val="0"/>
          <w:divBdr>
            <w:top w:val="none" w:sz="0" w:space="0" w:color="auto"/>
            <w:left w:val="none" w:sz="0" w:space="0" w:color="auto"/>
            <w:bottom w:val="none" w:sz="0" w:space="0" w:color="auto"/>
            <w:right w:val="none" w:sz="0" w:space="0" w:color="auto"/>
          </w:divBdr>
        </w:div>
        <w:div w:id="1738360445">
          <w:marLeft w:val="0"/>
          <w:marRight w:val="0"/>
          <w:marTop w:val="0"/>
          <w:marBottom w:val="0"/>
          <w:divBdr>
            <w:top w:val="none" w:sz="0" w:space="0" w:color="auto"/>
            <w:left w:val="none" w:sz="0" w:space="0" w:color="auto"/>
            <w:bottom w:val="none" w:sz="0" w:space="0" w:color="auto"/>
            <w:right w:val="none" w:sz="0" w:space="0" w:color="auto"/>
          </w:divBdr>
        </w:div>
        <w:div w:id="317926456">
          <w:marLeft w:val="0"/>
          <w:marRight w:val="0"/>
          <w:marTop w:val="0"/>
          <w:marBottom w:val="0"/>
          <w:divBdr>
            <w:top w:val="none" w:sz="0" w:space="0" w:color="auto"/>
            <w:left w:val="none" w:sz="0" w:space="0" w:color="auto"/>
            <w:bottom w:val="none" w:sz="0" w:space="0" w:color="auto"/>
            <w:right w:val="none" w:sz="0" w:space="0" w:color="auto"/>
          </w:divBdr>
        </w:div>
        <w:div w:id="1374160026">
          <w:marLeft w:val="0"/>
          <w:marRight w:val="0"/>
          <w:marTop w:val="0"/>
          <w:marBottom w:val="0"/>
          <w:divBdr>
            <w:top w:val="none" w:sz="0" w:space="0" w:color="auto"/>
            <w:left w:val="none" w:sz="0" w:space="0" w:color="auto"/>
            <w:bottom w:val="none" w:sz="0" w:space="0" w:color="auto"/>
            <w:right w:val="none" w:sz="0" w:space="0" w:color="auto"/>
          </w:divBdr>
        </w:div>
        <w:div w:id="1645310056">
          <w:marLeft w:val="0"/>
          <w:marRight w:val="0"/>
          <w:marTop w:val="0"/>
          <w:marBottom w:val="0"/>
          <w:divBdr>
            <w:top w:val="none" w:sz="0" w:space="0" w:color="auto"/>
            <w:left w:val="none" w:sz="0" w:space="0" w:color="auto"/>
            <w:bottom w:val="none" w:sz="0" w:space="0" w:color="auto"/>
            <w:right w:val="none" w:sz="0" w:space="0" w:color="auto"/>
          </w:divBdr>
        </w:div>
        <w:div w:id="291641741">
          <w:marLeft w:val="0"/>
          <w:marRight w:val="0"/>
          <w:marTop w:val="0"/>
          <w:marBottom w:val="0"/>
          <w:divBdr>
            <w:top w:val="none" w:sz="0" w:space="0" w:color="auto"/>
            <w:left w:val="none" w:sz="0" w:space="0" w:color="auto"/>
            <w:bottom w:val="none" w:sz="0" w:space="0" w:color="auto"/>
            <w:right w:val="none" w:sz="0" w:space="0" w:color="auto"/>
          </w:divBdr>
        </w:div>
        <w:div w:id="1127116291">
          <w:marLeft w:val="0"/>
          <w:marRight w:val="0"/>
          <w:marTop w:val="0"/>
          <w:marBottom w:val="0"/>
          <w:divBdr>
            <w:top w:val="none" w:sz="0" w:space="0" w:color="auto"/>
            <w:left w:val="none" w:sz="0" w:space="0" w:color="auto"/>
            <w:bottom w:val="none" w:sz="0" w:space="0" w:color="auto"/>
            <w:right w:val="none" w:sz="0" w:space="0" w:color="auto"/>
          </w:divBdr>
        </w:div>
        <w:div w:id="1189100575">
          <w:marLeft w:val="0"/>
          <w:marRight w:val="0"/>
          <w:marTop w:val="0"/>
          <w:marBottom w:val="0"/>
          <w:divBdr>
            <w:top w:val="none" w:sz="0" w:space="0" w:color="auto"/>
            <w:left w:val="none" w:sz="0" w:space="0" w:color="auto"/>
            <w:bottom w:val="none" w:sz="0" w:space="0" w:color="auto"/>
            <w:right w:val="none" w:sz="0" w:space="0" w:color="auto"/>
          </w:divBdr>
        </w:div>
        <w:div w:id="83111226">
          <w:marLeft w:val="0"/>
          <w:marRight w:val="0"/>
          <w:marTop w:val="0"/>
          <w:marBottom w:val="0"/>
          <w:divBdr>
            <w:top w:val="none" w:sz="0" w:space="0" w:color="auto"/>
            <w:left w:val="none" w:sz="0" w:space="0" w:color="auto"/>
            <w:bottom w:val="none" w:sz="0" w:space="0" w:color="auto"/>
            <w:right w:val="none" w:sz="0" w:space="0" w:color="auto"/>
          </w:divBdr>
        </w:div>
        <w:div w:id="1998723937">
          <w:marLeft w:val="0"/>
          <w:marRight w:val="0"/>
          <w:marTop w:val="0"/>
          <w:marBottom w:val="0"/>
          <w:divBdr>
            <w:top w:val="none" w:sz="0" w:space="0" w:color="auto"/>
            <w:left w:val="none" w:sz="0" w:space="0" w:color="auto"/>
            <w:bottom w:val="none" w:sz="0" w:space="0" w:color="auto"/>
            <w:right w:val="none" w:sz="0" w:space="0" w:color="auto"/>
          </w:divBdr>
        </w:div>
        <w:div w:id="1440100301">
          <w:marLeft w:val="0"/>
          <w:marRight w:val="0"/>
          <w:marTop w:val="0"/>
          <w:marBottom w:val="0"/>
          <w:divBdr>
            <w:top w:val="none" w:sz="0" w:space="0" w:color="auto"/>
            <w:left w:val="none" w:sz="0" w:space="0" w:color="auto"/>
            <w:bottom w:val="none" w:sz="0" w:space="0" w:color="auto"/>
            <w:right w:val="none" w:sz="0" w:space="0" w:color="auto"/>
          </w:divBdr>
        </w:div>
        <w:div w:id="1602297075">
          <w:marLeft w:val="0"/>
          <w:marRight w:val="0"/>
          <w:marTop w:val="0"/>
          <w:marBottom w:val="0"/>
          <w:divBdr>
            <w:top w:val="none" w:sz="0" w:space="0" w:color="auto"/>
            <w:left w:val="none" w:sz="0" w:space="0" w:color="auto"/>
            <w:bottom w:val="none" w:sz="0" w:space="0" w:color="auto"/>
            <w:right w:val="none" w:sz="0" w:space="0" w:color="auto"/>
          </w:divBdr>
        </w:div>
        <w:div w:id="1384326257">
          <w:marLeft w:val="0"/>
          <w:marRight w:val="0"/>
          <w:marTop w:val="0"/>
          <w:marBottom w:val="0"/>
          <w:divBdr>
            <w:top w:val="none" w:sz="0" w:space="0" w:color="auto"/>
            <w:left w:val="none" w:sz="0" w:space="0" w:color="auto"/>
            <w:bottom w:val="none" w:sz="0" w:space="0" w:color="auto"/>
            <w:right w:val="none" w:sz="0" w:space="0" w:color="auto"/>
          </w:divBdr>
        </w:div>
        <w:div w:id="1021475451">
          <w:marLeft w:val="0"/>
          <w:marRight w:val="0"/>
          <w:marTop w:val="0"/>
          <w:marBottom w:val="0"/>
          <w:divBdr>
            <w:top w:val="none" w:sz="0" w:space="0" w:color="auto"/>
            <w:left w:val="none" w:sz="0" w:space="0" w:color="auto"/>
            <w:bottom w:val="none" w:sz="0" w:space="0" w:color="auto"/>
            <w:right w:val="none" w:sz="0" w:space="0" w:color="auto"/>
          </w:divBdr>
        </w:div>
        <w:div w:id="1866676428">
          <w:marLeft w:val="0"/>
          <w:marRight w:val="0"/>
          <w:marTop w:val="0"/>
          <w:marBottom w:val="0"/>
          <w:divBdr>
            <w:top w:val="none" w:sz="0" w:space="0" w:color="auto"/>
            <w:left w:val="none" w:sz="0" w:space="0" w:color="auto"/>
            <w:bottom w:val="none" w:sz="0" w:space="0" w:color="auto"/>
            <w:right w:val="none" w:sz="0" w:space="0" w:color="auto"/>
          </w:divBdr>
        </w:div>
        <w:div w:id="686441822">
          <w:marLeft w:val="0"/>
          <w:marRight w:val="0"/>
          <w:marTop w:val="0"/>
          <w:marBottom w:val="0"/>
          <w:divBdr>
            <w:top w:val="none" w:sz="0" w:space="0" w:color="auto"/>
            <w:left w:val="none" w:sz="0" w:space="0" w:color="auto"/>
            <w:bottom w:val="none" w:sz="0" w:space="0" w:color="auto"/>
            <w:right w:val="none" w:sz="0" w:space="0" w:color="auto"/>
          </w:divBdr>
        </w:div>
        <w:div w:id="1975139163">
          <w:marLeft w:val="0"/>
          <w:marRight w:val="0"/>
          <w:marTop w:val="0"/>
          <w:marBottom w:val="0"/>
          <w:divBdr>
            <w:top w:val="none" w:sz="0" w:space="0" w:color="auto"/>
            <w:left w:val="none" w:sz="0" w:space="0" w:color="auto"/>
            <w:bottom w:val="none" w:sz="0" w:space="0" w:color="auto"/>
            <w:right w:val="none" w:sz="0" w:space="0" w:color="auto"/>
          </w:divBdr>
        </w:div>
        <w:div w:id="143201453">
          <w:marLeft w:val="0"/>
          <w:marRight w:val="0"/>
          <w:marTop w:val="0"/>
          <w:marBottom w:val="0"/>
          <w:divBdr>
            <w:top w:val="none" w:sz="0" w:space="0" w:color="auto"/>
            <w:left w:val="none" w:sz="0" w:space="0" w:color="auto"/>
            <w:bottom w:val="none" w:sz="0" w:space="0" w:color="auto"/>
            <w:right w:val="none" w:sz="0" w:space="0" w:color="auto"/>
          </w:divBdr>
        </w:div>
        <w:div w:id="157619249">
          <w:marLeft w:val="0"/>
          <w:marRight w:val="0"/>
          <w:marTop w:val="0"/>
          <w:marBottom w:val="0"/>
          <w:divBdr>
            <w:top w:val="none" w:sz="0" w:space="0" w:color="auto"/>
            <w:left w:val="none" w:sz="0" w:space="0" w:color="auto"/>
            <w:bottom w:val="none" w:sz="0" w:space="0" w:color="auto"/>
            <w:right w:val="none" w:sz="0" w:space="0" w:color="auto"/>
          </w:divBdr>
        </w:div>
        <w:div w:id="66418008">
          <w:marLeft w:val="0"/>
          <w:marRight w:val="0"/>
          <w:marTop w:val="0"/>
          <w:marBottom w:val="0"/>
          <w:divBdr>
            <w:top w:val="none" w:sz="0" w:space="0" w:color="auto"/>
            <w:left w:val="none" w:sz="0" w:space="0" w:color="auto"/>
            <w:bottom w:val="none" w:sz="0" w:space="0" w:color="auto"/>
            <w:right w:val="none" w:sz="0" w:space="0" w:color="auto"/>
          </w:divBdr>
        </w:div>
        <w:div w:id="1218973246">
          <w:marLeft w:val="0"/>
          <w:marRight w:val="0"/>
          <w:marTop w:val="0"/>
          <w:marBottom w:val="0"/>
          <w:divBdr>
            <w:top w:val="none" w:sz="0" w:space="0" w:color="auto"/>
            <w:left w:val="none" w:sz="0" w:space="0" w:color="auto"/>
            <w:bottom w:val="none" w:sz="0" w:space="0" w:color="auto"/>
            <w:right w:val="none" w:sz="0" w:space="0" w:color="auto"/>
          </w:divBdr>
        </w:div>
        <w:div w:id="40102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2.xml"/><Relationship Id="rId299" Type="http://schemas.openxmlformats.org/officeDocument/2006/relationships/control" Target="activeX/activeX275.xml"/><Relationship Id="rId21" Type="http://schemas.openxmlformats.org/officeDocument/2006/relationships/control" Target="activeX/activeX9.xml"/><Relationship Id="rId63" Type="http://schemas.openxmlformats.org/officeDocument/2006/relationships/control" Target="activeX/activeX49.xml"/><Relationship Id="rId159" Type="http://schemas.openxmlformats.org/officeDocument/2006/relationships/control" Target="activeX/activeX143.xml"/><Relationship Id="rId170" Type="http://schemas.openxmlformats.org/officeDocument/2006/relationships/control" Target="activeX/activeX154.xml"/><Relationship Id="rId226" Type="http://schemas.openxmlformats.org/officeDocument/2006/relationships/control" Target="activeX/activeX208.xml"/><Relationship Id="rId268" Type="http://schemas.openxmlformats.org/officeDocument/2006/relationships/control" Target="activeX/activeX250.xml"/><Relationship Id="rId32" Type="http://schemas.openxmlformats.org/officeDocument/2006/relationships/control" Target="activeX/activeX19.xml"/><Relationship Id="rId74" Type="http://schemas.openxmlformats.org/officeDocument/2006/relationships/control" Target="activeX/activeX60.xml"/><Relationship Id="rId128" Type="http://schemas.openxmlformats.org/officeDocument/2006/relationships/control" Target="activeX/activeX113.xml"/><Relationship Id="rId5" Type="http://schemas.openxmlformats.org/officeDocument/2006/relationships/image" Target="media/image2.gif"/><Relationship Id="rId181" Type="http://schemas.openxmlformats.org/officeDocument/2006/relationships/control" Target="activeX/activeX165.xml"/><Relationship Id="rId237" Type="http://schemas.openxmlformats.org/officeDocument/2006/relationships/control" Target="activeX/activeX219.xml"/><Relationship Id="rId279" Type="http://schemas.openxmlformats.org/officeDocument/2006/relationships/control" Target="activeX/activeX259.xml"/><Relationship Id="rId43" Type="http://schemas.openxmlformats.org/officeDocument/2006/relationships/control" Target="activeX/activeX30.xml"/><Relationship Id="rId139" Type="http://schemas.openxmlformats.org/officeDocument/2006/relationships/control" Target="activeX/activeX124.xml"/><Relationship Id="rId290" Type="http://schemas.openxmlformats.org/officeDocument/2006/relationships/control" Target="activeX/activeX268.xml"/><Relationship Id="rId304" Type="http://schemas.openxmlformats.org/officeDocument/2006/relationships/control" Target="activeX/activeX280.xml"/><Relationship Id="rId85" Type="http://schemas.openxmlformats.org/officeDocument/2006/relationships/control" Target="activeX/activeX71.xml"/><Relationship Id="rId150" Type="http://schemas.openxmlformats.org/officeDocument/2006/relationships/control" Target="activeX/activeX134.xml"/><Relationship Id="rId192" Type="http://schemas.openxmlformats.org/officeDocument/2006/relationships/control" Target="activeX/activeX176.xml"/><Relationship Id="rId206" Type="http://schemas.openxmlformats.org/officeDocument/2006/relationships/control" Target="activeX/activeX190.xml"/><Relationship Id="rId248" Type="http://schemas.openxmlformats.org/officeDocument/2006/relationships/control" Target="activeX/activeX230.xml"/><Relationship Id="rId12" Type="http://schemas.openxmlformats.org/officeDocument/2006/relationships/image" Target="media/image6.wmf"/><Relationship Id="rId108" Type="http://schemas.openxmlformats.org/officeDocument/2006/relationships/control" Target="activeX/activeX93.xml"/><Relationship Id="rId315" Type="http://schemas.openxmlformats.org/officeDocument/2006/relationships/theme" Target="theme/theme1.xml"/><Relationship Id="rId54" Type="http://schemas.openxmlformats.org/officeDocument/2006/relationships/control" Target="activeX/activeX41.xml"/><Relationship Id="rId96" Type="http://schemas.openxmlformats.org/officeDocument/2006/relationships/control" Target="activeX/activeX82.xml"/><Relationship Id="rId161" Type="http://schemas.openxmlformats.org/officeDocument/2006/relationships/control" Target="activeX/activeX145.xml"/><Relationship Id="rId217" Type="http://schemas.openxmlformats.org/officeDocument/2006/relationships/control" Target="activeX/activeX200.xml"/><Relationship Id="rId259" Type="http://schemas.openxmlformats.org/officeDocument/2006/relationships/control" Target="activeX/activeX241.xml"/><Relationship Id="rId23" Type="http://schemas.openxmlformats.org/officeDocument/2006/relationships/control" Target="activeX/activeX10.xml"/><Relationship Id="rId119" Type="http://schemas.openxmlformats.org/officeDocument/2006/relationships/control" Target="activeX/activeX104.xml"/><Relationship Id="rId270" Type="http://schemas.openxmlformats.org/officeDocument/2006/relationships/control" Target="activeX/activeX252.xml"/><Relationship Id="rId65" Type="http://schemas.openxmlformats.org/officeDocument/2006/relationships/control" Target="activeX/activeX51.xml"/><Relationship Id="rId130" Type="http://schemas.openxmlformats.org/officeDocument/2006/relationships/control" Target="activeX/activeX115.xml"/><Relationship Id="rId172" Type="http://schemas.openxmlformats.org/officeDocument/2006/relationships/control" Target="activeX/activeX156.xml"/><Relationship Id="rId193" Type="http://schemas.openxmlformats.org/officeDocument/2006/relationships/control" Target="activeX/activeX177.xml"/><Relationship Id="rId207" Type="http://schemas.openxmlformats.org/officeDocument/2006/relationships/control" Target="activeX/activeX191.xml"/><Relationship Id="rId228" Type="http://schemas.openxmlformats.org/officeDocument/2006/relationships/control" Target="activeX/activeX210.xml"/><Relationship Id="rId249" Type="http://schemas.openxmlformats.org/officeDocument/2006/relationships/control" Target="activeX/activeX231.xml"/><Relationship Id="rId13" Type="http://schemas.openxmlformats.org/officeDocument/2006/relationships/control" Target="activeX/activeX4.xml"/><Relationship Id="rId109" Type="http://schemas.openxmlformats.org/officeDocument/2006/relationships/control" Target="activeX/activeX94.xml"/><Relationship Id="rId260" Type="http://schemas.openxmlformats.org/officeDocument/2006/relationships/control" Target="activeX/activeX242.xml"/><Relationship Id="rId281" Type="http://schemas.openxmlformats.org/officeDocument/2006/relationships/control" Target="activeX/activeX261.xml"/><Relationship Id="rId34" Type="http://schemas.openxmlformats.org/officeDocument/2006/relationships/control" Target="activeX/activeX21.xml"/><Relationship Id="rId55" Type="http://schemas.openxmlformats.org/officeDocument/2006/relationships/control" Target="activeX/activeX42.xml"/><Relationship Id="rId76" Type="http://schemas.openxmlformats.org/officeDocument/2006/relationships/control" Target="activeX/activeX62.xml"/><Relationship Id="rId97" Type="http://schemas.openxmlformats.org/officeDocument/2006/relationships/control" Target="activeX/activeX83.xml"/><Relationship Id="rId120" Type="http://schemas.openxmlformats.org/officeDocument/2006/relationships/control" Target="activeX/activeX105.xml"/><Relationship Id="rId141" Type="http://schemas.openxmlformats.org/officeDocument/2006/relationships/image" Target="media/image13.wmf"/><Relationship Id="rId7" Type="http://schemas.openxmlformats.org/officeDocument/2006/relationships/control" Target="activeX/activeX1.xml"/><Relationship Id="rId162" Type="http://schemas.openxmlformats.org/officeDocument/2006/relationships/control" Target="activeX/activeX146.xml"/><Relationship Id="rId183" Type="http://schemas.openxmlformats.org/officeDocument/2006/relationships/control" Target="activeX/activeX167.xml"/><Relationship Id="rId218" Type="http://schemas.openxmlformats.org/officeDocument/2006/relationships/image" Target="media/image15.wmf"/><Relationship Id="rId239" Type="http://schemas.openxmlformats.org/officeDocument/2006/relationships/control" Target="activeX/activeX221.xml"/><Relationship Id="rId250" Type="http://schemas.openxmlformats.org/officeDocument/2006/relationships/control" Target="activeX/activeX232.xml"/><Relationship Id="rId271" Type="http://schemas.openxmlformats.org/officeDocument/2006/relationships/control" Target="activeX/activeX253.xml"/><Relationship Id="rId292" Type="http://schemas.openxmlformats.org/officeDocument/2006/relationships/control" Target="activeX/activeX269.xml"/><Relationship Id="rId306" Type="http://schemas.openxmlformats.org/officeDocument/2006/relationships/control" Target="activeX/activeX282.xml"/><Relationship Id="rId24" Type="http://schemas.openxmlformats.org/officeDocument/2006/relationships/control" Target="activeX/activeX11.xml"/><Relationship Id="rId45" Type="http://schemas.openxmlformats.org/officeDocument/2006/relationships/control" Target="activeX/activeX32.xml"/><Relationship Id="rId66" Type="http://schemas.openxmlformats.org/officeDocument/2006/relationships/control" Target="activeX/activeX52.xml"/><Relationship Id="rId87" Type="http://schemas.openxmlformats.org/officeDocument/2006/relationships/control" Target="activeX/activeX73.xml"/><Relationship Id="rId110" Type="http://schemas.openxmlformats.org/officeDocument/2006/relationships/control" Target="activeX/activeX95.xml"/><Relationship Id="rId131" Type="http://schemas.openxmlformats.org/officeDocument/2006/relationships/control" Target="activeX/activeX116.xml"/><Relationship Id="rId152" Type="http://schemas.openxmlformats.org/officeDocument/2006/relationships/control" Target="activeX/activeX136.xml"/><Relationship Id="rId173" Type="http://schemas.openxmlformats.org/officeDocument/2006/relationships/control" Target="activeX/activeX157.xml"/><Relationship Id="rId194" Type="http://schemas.openxmlformats.org/officeDocument/2006/relationships/control" Target="activeX/activeX178.xml"/><Relationship Id="rId208" Type="http://schemas.openxmlformats.org/officeDocument/2006/relationships/control" Target="activeX/activeX192.xml"/><Relationship Id="rId229" Type="http://schemas.openxmlformats.org/officeDocument/2006/relationships/control" Target="activeX/activeX211.xml"/><Relationship Id="rId240" Type="http://schemas.openxmlformats.org/officeDocument/2006/relationships/control" Target="activeX/activeX222.xml"/><Relationship Id="rId261" Type="http://schemas.openxmlformats.org/officeDocument/2006/relationships/control" Target="activeX/activeX243.xml"/><Relationship Id="rId14" Type="http://schemas.openxmlformats.org/officeDocument/2006/relationships/image" Target="media/image7.wmf"/><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3.xml"/><Relationship Id="rId100" Type="http://schemas.openxmlformats.org/officeDocument/2006/relationships/control" Target="activeX/activeX85.xml"/><Relationship Id="rId282" Type="http://schemas.openxmlformats.org/officeDocument/2006/relationships/control" Target="activeX/activeX262.xml"/><Relationship Id="rId8" Type="http://schemas.openxmlformats.org/officeDocument/2006/relationships/image" Target="media/image4.wmf"/><Relationship Id="rId98" Type="http://schemas.openxmlformats.org/officeDocument/2006/relationships/image" Target="media/image12.wmf"/><Relationship Id="rId121" Type="http://schemas.openxmlformats.org/officeDocument/2006/relationships/control" Target="activeX/activeX106.xml"/><Relationship Id="rId142" Type="http://schemas.openxmlformats.org/officeDocument/2006/relationships/control" Target="activeX/activeX126.xml"/><Relationship Id="rId163" Type="http://schemas.openxmlformats.org/officeDocument/2006/relationships/control" Target="activeX/activeX147.xml"/><Relationship Id="rId184" Type="http://schemas.openxmlformats.org/officeDocument/2006/relationships/control" Target="activeX/activeX168.xml"/><Relationship Id="rId219" Type="http://schemas.openxmlformats.org/officeDocument/2006/relationships/control" Target="activeX/activeX201.xml"/><Relationship Id="rId230" Type="http://schemas.openxmlformats.org/officeDocument/2006/relationships/control" Target="activeX/activeX212.xml"/><Relationship Id="rId251" Type="http://schemas.openxmlformats.org/officeDocument/2006/relationships/control" Target="activeX/activeX233.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3.xml"/><Relationship Id="rId272" Type="http://schemas.openxmlformats.org/officeDocument/2006/relationships/image" Target="media/image16.wmf"/><Relationship Id="rId293" Type="http://schemas.openxmlformats.org/officeDocument/2006/relationships/control" Target="activeX/activeX270.xml"/><Relationship Id="rId307" Type="http://schemas.openxmlformats.org/officeDocument/2006/relationships/control" Target="activeX/activeX283.xml"/><Relationship Id="rId88" Type="http://schemas.openxmlformats.org/officeDocument/2006/relationships/control" Target="activeX/activeX74.xml"/><Relationship Id="rId111" Type="http://schemas.openxmlformats.org/officeDocument/2006/relationships/control" Target="activeX/activeX96.xml"/><Relationship Id="rId132" Type="http://schemas.openxmlformats.org/officeDocument/2006/relationships/control" Target="activeX/activeX117.xml"/><Relationship Id="rId153" Type="http://schemas.openxmlformats.org/officeDocument/2006/relationships/control" Target="activeX/activeX137.xml"/><Relationship Id="rId174" Type="http://schemas.openxmlformats.org/officeDocument/2006/relationships/control" Target="activeX/activeX158.xml"/><Relationship Id="rId195" Type="http://schemas.openxmlformats.org/officeDocument/2006/relationships/control" Target="activeX/activeX179.xml"/><Relationship Id="rId209" Type="http://schemas.openxmlformats.org/officeDocument/2006/relationships/control" Target="activeX/activeX193.xml"/><Relationship Id="rId220" Type="http://schemas.openxmlformats.org/officeDocument/2006/relationships/control" Target="activeX/activeX202.xml"/><Relationship Id="rId241" Type="http://schemas.openxmlformats.org/officeDocument/2006/relationships/control" Target="activeX/activeX223.xml"/><Relationship Id="rId15" Type="http://schemas.openxmlformats.org/officeDocument/2006/relationships/control" Target="activeX/activeX5.xml"/><Relationship Id="rId36" Type="http://schemas.openxmlformats.org/officeDocument/2006/relationships/control" Target="activeX/activeX23.xml"/><Relationship Id="rId57" Type="http://schemas.openxmlformats.org/officeDocument/2006/relationships/control" Target="activeX/activeX44.xml"/><Relationship Id="rId262" Type="http://schemas.openxmlformats.org/officeDocument/2006/relationships/control" Target="activeX/activeX244.xml"/><Relationship Id="rId283" Type="http://schemas.openxmlformats.org/officeDocument/2006/relationships/image" Target="media/image18.wmf"/><Relationship Id="rId78" Type="http://schemas.openxmlformats.org/officeDocument/2006/relationships/control" Target="activeX/activeX64.xml"/><Relationship Id="rId99" Type="http://schemas.openxmlformats.org/officeDocument/2006/relationships/control" Target="activeX/activeX84.xml"/><Relationship Id="rId101" Type="http://schemas.openxmlformats.org/officeDocument/2006/relationships/control" Target="activeX/activeX86.xml"/><Relationship Id="rId122" Type="http://schemas.openxmlformats.org/officeDocument/2006/relationships/control" Target="activeX/activeX107.xml"/><Relationship Id="rId143" Type="http://schemas.openxmlformats.org/officeDocument/2006/relationships/control" Target="activeX/activeX127.xml"/><Relationship Id="rId164" Type="http://schemas.openxmlformats.org/officeDocument/2006/relationships/control" Target="activeX/activeX148.xml"/><Relationship Id="rId185" Type="http://schemas.openxmlformats.org/officeDocument/2006/relationships/control" Target="activeX/activeX169.xml"/><Relationship Id="rId9" Type="http://schemas.openxmlformats.org/officeDocument/2006/relationships/control" Target="activeX/activeX2.xml"/><Relationship Id="rId210" Type="http://schemas.openxmlformats.org/officeDocument/2006/relationships/control" Target="activeX/activeX194.xml"/><Relationship Id="rId26" Type="http://schemas.openxmlformats.org/officeDocument/2006/relationships/control" Target="activeX/activeX13.xml"/><Relationship Id="rId231" Type="http://schemas.openxmlformats.org/officeDocument/2006/relationships/control" Target="activeX/activeX213.xml"/><Relationship Id="rId252" Type="http://schemas.openxmlformats.org/officeDocument/2006/relationships/control" Target="activeX/activeX234.xml"/><Relationship Id="rId273" Type="http://schemas.openxmlformats.org/officeDocument/2006/relationships/control" Target="activeX/activeX254.xml"/><Relationship Id="rId294" Type="http://schemas.openxmlformats.org/officeDocument/2006/relationships/control" Target="activeX/activeX271.xml"/><Relationship Id="rId308" Type="http://schemas.openxmlformats.org/officeDocument/2006/relationships/control" Target="activeX/activeX284.xml"/><Relationship Id="rId47" Type="http://schemas.openxmlformats.org/officeDocument/2006/relationships/control" Target="activeX/activeX34.xml"/><Relationship Id="rId68" Type="http://schemas.openxmlformats.org/officeDocument/2006/relationships/control" Target="activeX/activeX54.xml"/><Relationship Id="rId89" Type="http://schemas.openxmlformats.org/officeDocument/2006/relationships/control" Target="activeX/activeX75.xml"/><Relationship Id="rId112" Type="http://schemas.openxmlformats.org/officeDocument/2006/relationships/control" Target="activeX/activeX97.xml"/><Relationship Id="rId133" Type="http://schemas.openxmlformats.org/officeDocument/2006/relationships/control" Target="activeX/activeX118.xml"/><Relationship Id="rId154" Type="http://schemas.openxmlformats.org/officeDocument/2006/relationships/control" Target="activeX/activeX138.xml"/><Relationship Id="rId175" Type="http://schemas.openxmlformats.org/officeDocument/2006/relationships/control" Target="activeX/activeX159.xml"/><Relationship Id="rId196" Type="http://schemas.openxmlformats.org/officeDocument/2006/relationships/control" Target="activeX/activeX180.xml"/><Relationship Id="rId200" Type="http://schemas.openxmlformats.org/officeDocument/2006/relationships/control" Target="activeX/activeX184.xml"/><Relationship Id="rId16" Type="http://schemas.openxmlformats.org/officeDocument/2006/relationships/image" Target="media/image8.wmf"/><Relationship Id="rId221" Type="http://schemas.openxmlformats.org/officeDocument/2006/relationships/control" Target="activeX/activeX203.xml"/><Relationship Id="rId242" Type="http://schemas.openxmlformats.org/officeDocument/2006/relationships/control" Target="activeX/activeX224.xml"/><Relationship Id="rId263" Type="http://schemas.openxmlformats.org/officeDocument/2006/relationships/control" Target="activeX/activeX245.xml"/><Relationship Id="rId284" Type="http://schemas.openxmlformats.org/officeDocument/2006/relationships/control" Target="activeX/activeX263.xml"/><Relationship Id="rId37" Type="http://schemas.openxmlformats.org/officeDocument/2006/relationships/control" Target="activeX/activeX24.xml"/><Relationship Id="rId58" Type="http://schemas.openxmlformats.org/officeDocument/2006/relationships/control" Target="activeX/activeX45.xml"/><Relationship Id="rId79" Type="http://schemas.openxmlformats.org/officeDocument/2006/relationships/control" Target="activeX/activeX65.xml"/><Relationship Id="rId102" Type="http://schemas.openxmlformats.org/officeDocument/2006/relationships/control" Target="activeX/activeX87.xml"/><Relationship Id="rId123" Type="http://schemas.openxmlformats.org/officeDocument/2006/relationships/control" Target="activeX/activeX108.xml"/><Relationship Id="rId144" Type="http://schemas.openxmlformats.org/officeDocument/2006/relationships/control" Target="activeX/activeX128.xml"/><Relationship Id="rId90" Type="http://schemas.openxmlformats.org/officeDocument/2006/relationships/control" Target="activeX/activeX76.xml"/><Relationship Id="rId165" Type="http://schemas.openxmlformats.org/officeDocument/2006/relationships/control" Target="activeX/activeX149.xml"/><Relationship Id="rId186" Type="http://schemas.openxmlformats.org/officeDocument/2006/relationships/control" Target="activeX/activeX170.xml"/><Relationship Id="rId211" Type="http://schemas.openxmlformats.org/officeDocument/2006/relationships/control" Target="activeX/activeX195.xml"/><Relationship Id="rId232" Type="http://schemas.openxmlformats.org/officeDocument/2006/relationships/control" Target="activeX/activeX214.xml"/><Relationship Id="rId253" Type="http://schemas.openxmlformats.org/officeDocument/2006/relationships/control" Target="activeX/activeX235.xml"/><Relationship Id="rId274" Type="http://schemas.openxmlformats.org/officeDocument/2006/relationships/control" Target="activeX/activeX255.xml"/><Relationship Id="rId295" Type="http://schemas.openxmlformats.org/officeDocument/2006/relationships/image" Target="media/image21.wmf"/><Relationship Id="rId309" Type="http://schemas.openxmlformats.org/officeDocument/2006/relationships/control" Target="activeX/activeX285.xml"/><Relationship Id="rId27" Type="http://schemas.openxmlformats.org/officeDocument/2006/relationships/control" Target="activeX/activeX14.xml"/><Relationship Id="rId48" Type="http://schemas.openxmlformats.org/officeDocument/2006/relationships/control" Target="activeX/activeX35.xml"/><Relationship Id="rId69" Type="http://schemas.openxmlformats.org/officeDocument/2006/relationships/control" Target="activeX/activeX55.xml"/><Relationship Id="rId113" Type="http://schemas.openxmlformats.org/officeDocument/2006/relationships/control" Target="activeX/activeX98.xml"/><Relationship Id="rId134" Type="http://schemas.openxmlformats.org/officeDocument/2006/relationships/control" Target="activeX/activeX119.xml"/><Relationship Id="rId80" Type="http://schemas.openxmlformats.org/officeDocument/2006/relationships/control" Target="activeX/activeX66.xml"/><Relationship Id="rId155" Type="http://schemas.openxmlformats.org/officeDocument/2006/relationships/control" Target="activeX/activeX139.xml"/><Relationship Id="rId176" Type="http://schemas.openxmlformats.org/officeDocument/2006/relationships/control" Target="activeX/activeX160.xml"/><Relationship Id="rId197" Type="http://schemas.openxmlformats.org/officeDocument/2006/relationships/control" Target="activeX/activeX181.xml"/><Relationship Id="rId201" Type="http://schemas.openxmlformats.org/officeDocument/2006/relationships/control" Target="activeX/activeX185.xml"/><Relationship Id="rId222" Type="http://schemas.openxmlformats.org/officeDocument/2006/relationships/control" Target="activeX/activeX204.xml"/><Relationship Id="rId243" Type="http://schemas.openxmlformats.org/officeDocument/2006/relationships/control" Target="activeX/activeX225.xml"/><Relationship Id="rId264" Type="http://schemas.openxmlformats.org/officeDocument/2006/relationships/control" Target="activeX/activeX246.xml"/><Relationship Id="rId285" Type="http://schemas.openxmlformats.org/officeDocument/2006/relationships/control" Target="activeX/activeX264.xml"/><Relationship Id="rId17" Type="http://schemas.openxmlformats.org/officeDocument/2006/relationships/control" Target="activeX/activeX6.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88.xml"/><Relationship Id="rId124" Type="http://schemas.openxmlformats.org/officeDocument/2006/relationships/control" Target="activeX/activeX109.xml"/><Relationship Id="rId310" Type="http://schemas.openxmlformats.org/officeDocument/2006/relationships/control" Target="activeX/activeX286.xml"/><Relationship Id="rId70" Type="http://schemas.openxmlformats.org/officeDocument/2006/relationships/control" Target="activeX/activeX56.xml"/><Relationship Id="rId91" Type="http://schemas.openxmlformats.org/officeDocument/2006/relationships/control" Target="activeX/activeX77.xml"/><Relationship Id="rId145" Type="http://schemas.openxmlformats.org/officeDocument/2006/relationships/control" Target="activeX/activeX129.xml"/><Relationship Id="rId166" Type="http://schemas.openxmlformats.org/officeDocument/2006/relationships/control" Target="activeX/activeX150.xml"/><Relationship Id="rId187" Type="http://schemas.openxmlformats.org/officeDocument/2006/relationships/control" Target="activeX/activeX171.xml"/><Relationship Id="rId1" Type="http://schemas.openxmlformats.org/officeDocument/2006/relationships/styles" Target="styles.xml"/><Relationship Id="rId212" Type="http://schemas.openxmlformats.org/officeDocument/2006/relationships/control" Target="activeX/activeX196.xml"/><Relationship Id="rId233" Type="http://schemas.openxmlformats.org/officeDocument/2006/relationships/control" Target="activeX/activeX215.xml"/><Relationship Id="rId254" Type="http://schemas.openxmlformats.org/officeDocument/2006/relationships/control" Target="activeX/activeX236.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control" Target="activeX/activeX99.xml"/><Relationship Id="rId275" Type="http://schemas.openxmlformats.org/officeDocument/2006/relationships/control" Target="activeX/activeX256.xml"/><Relationship Id="rId296" Type="http://schemas.openxmlformats.org/officeDocument/2006/relationships/control" Target="activeX/activeX272.xml"/><Relationship Id="rId300" Type="http://schemas.openxmlformats.org/officeDocument/2006/relationships/control" Target="activeX/activeX276.xml"/><Relationship Id="rId60" Type="http://schemas.openxmlformats.org/officeDocument/2006/relationships/control" Target="activeX/activeX47.xml"/><Relationship Id="rId81" Type="http://schemas.openxmlformats.org/officeDocument/2006/relationships/control" Target="activeX/activeX67.xml"/><Relationship Id="rId135" Type="http://schemas.openxmlformats.org/officeDocument/2006/relationships/control" Target="activeX/activeX120.xml"/><Relationship Id="rId156" Type="http://schemas.openxmlformats.org/officeDocument/2006/relationships/control" Target="activeX/activeX140.xml"/><Relationship Id="rId177" Type="http://schemas.openxmlformats.org/officeDocument/2006/relationships/control" Target="activeX/activeX161.xml"/><Relationship Id="rId198" Type="http://schemas.openxmlformats.org/officeDocument/2006/relationships/control" Target="activeX/activeX182.xml"/><Relationship Id="rId202" Type="http://schemas.openxmlformats.org/officeDocument/2006/relationships/control" Target="activeX/activeX186.xml"/><Relationship Id="rId223" Type="http://schemas.openxmlformats.org/officeDocument/2006/relationships/control" Target="activeX/activeX205.xml"/><Relationship Id="rId244" Type="http://schemas.openxmlformats.org/officeDocument/2006/relationships/control" Target="activeX/activeX226.xml"/><Relationship Id="rId18" Type="http://schemas.openxmlformats.org/officeDocument/2006/relationships/image" Target="media/image9.wmf"/><Relationship Id="rId39" Type="http://schemas.openxmlformats.org/officeDocument/2006/relationships/control" Target="activeX/activeX26.xml"/><Relationship Id="rId265" Type="http://schemas.openxmlformats.org/officeDocument/2006/relationships/control" Target="activeX/activeX247.xml"/><Relationship Id="rId286" Type="http://schemas.openxmlformats.org/officeDocument/2006/relationships/control" Target="activeX/activeX265.xml"/><Relationship Id="rId50" Type="http://schemas.openxmlformats.org/officeDocument/2006/relationships/control" Target="activeX/activeX37.xml"/><Relationship Id="rId104" Type="http://schemas.openxmlformats.org/officeDocument/2006/relationships/control" Target="activeX/activeX89.xml"/><Relationship Id="rId125" Type="http://schemas.openxmlformats.org/officeDocument/2006/relationships/control" Target="activeX/activeX110.xml"/><Relationship Id="rId146" Type="http://schemas.openxmlformats.org/officeDocument/2006/relationships/control" Target="activeX/activeX130.xml"/><Relationship Id="rId167" Type="http://schemas.openxmlformats.org/officeDocument/2006/relationships/control" Target="activeX/activeX151.xml"/><Relationship Id="rId188" Type="http://schemas.openxmlformats.org/officeDocument/2006/relationships/control" Target="activeX/activeX172.xml"/><Relationship Id="rId311" Type="http://schemas.openxmlformats.org/officeDocument/2006/relationships/control" Target="activeX/activeX287.xml"/><Relationship Id="rId71" Type="http://schemas.openxmlformats.org/officeDocument/2006/relationships/control" Target="activeX/activeX57.xml"/><Relationship Id="rId92" Type="http://schemas.openxmlformats.org/officeDocument/2006/relationships/control" Target="activeX/activeX78.xml"/><Relationship Id="rId213" Type="http://schemas.openxmlformats.org/officeDocument/2006/relationships/control" Target="activeX/activeX197.xml"/><Relationship Id="rId234" Type="http://schemas.openxmlformats.org/officeDocument/2006/relationships/control" Target="activeX/activeX216.xml"/><Relationship Id="rId2" Type="http://schemas.openxmlformats.org/officeDocument/2006/relationships/settings" Target="settings.xml"/><Relationship Id="rId29" Type="http://schemas.openxmlformats.org/officeDocument/2006/relationships/control" Target="activeX/activeX16.xml"/><Relationship Id="rId255" Type="http://schemas.openxmlformats.org/officeDocument/2006/relationships/control" Target="activeX/activeX237.xml"/><Relationship Id="rId276" Type="http://schemas.openxmlformats.org/officeDocument/2006/relationships/image" Target="media/image17.wmf"/><Relationship Id="rId297" Type="http://schemas.openxmlformats.org/officeDocument/2006/relationships/control" Target="activeX/activeX273.xml"/><Relationship Id="rId40" Type="http://schemas.openxmlformats.org/officeDocument/2006/relationships/control" Target="activeX/activeX27.xml"/><Relationship Id="rId115" Type="http://schemas.openxmlformats.org/officeDocument/2006/relationships/control" Target="activeX/activeX100.xml"/><Relationship Id="rId136" Type="http://schemas.openxmlformats.org/officeDocument/2006/relationships/control" Target="activeX/activeX121.xml"/><Relationship Id="rId157" Type="http://schemas.openxmlformats.org/officeDocument/2006/relationships/control" Target="activeX/activeX141.xml"/><Relationship Id="rId178" Type="http://schemas.openxmlformats.org/officeDocument/2006/relationships/control" Target="activeX/activeX162.xml"/><Relationship Id="rId301" Type="http://schemas.openxmlformats.org/officeDocument/2006/relationships/control" Target="activeX/activeX277.xml"/><Relationship Id="rId61" Type="http://schemas.openxmlformats.org/officeDocument/2006/relationships/image" Target="media/image11.wmf"/><Relationship Id="rId82" Type="http://schemas.openxmlformats.org/officeDocument/2006/relationships/control" Target="activeX/activeX68.xml"/><Relationship Id="rId199" Type="http://schemas.openxmlformats.org/officeDocument/2006/relationships/control" Target="activeX/activeX183.xml"/><Relationship Id="rId203" Type="http://schemas.openxmlformats.org/officeDocument/2006/relationships/control" Target="activeX/activeX187.xml"/><Relationship Id="rId19" Type="http://schemas.openxmlformats.org/officeDocument/2006/relationships/control" Target="activeX/activeX7.xml"/><Relationship Id="rId224" Type="http://schemas.openxmlformats.org/officeDocument/2006/relationships/control" Target="activeX/activeX206.xml"/><Relationship Id="rId245" Type="http://schemas.openxmlformats.org/officeDocument/2006/relationships/control" Target="activeX/activeX227.xml"/><Relationship Id="rId266" Type="http://schemas.openxmlformats.org/officeDocument/2006/relationships/control" Target="activeX/activeX248.xml"/><Relationship Id="rId287" Type="http://schemas.openxmlformats.org/officeDocument/2006/relationships/image" Target="media/image19.wmf"/><Relationship Id="rId30" Type="http://schemas.openxmlformats.org/officeDocument/2006/relationships/control" Target="activeX/activeX17.xml"/><Relationship Id="rId105" Type="http://schemas.openxmlformats.org/officeDocument/2006/relationships/control" Target="activeX/activeX90.xml"/><Relationship Id="rId126" Type="http://schemas.openxmlformats.org/officeDocument/2006/relationships/control" Target="activeX/activeX111.xml"/><Relationship Id="rId147" Type="http://schemas.openxmlformats.org/officeDocument/2006/relationships/control" Target="activeX/activeX131.xml"/><Relationship Id="rId168" Type="http://schemas.openxmlformats.org/officeDocument/2006/relationships/control" Target="activeX/activeX152.xml"/><Relationship Id="rId312" Type="http://schemas.openxmlformats.org/officeDocument/2006/relationships/image" Target="media/image22.wmf"/><Relationship Id="rId51" Type="http://schemas.openxmlformats.org/officeDocument/2006/relationships/control" Target="activeX/activeX38.xml"/><Relationship Id="rId72" Type="http://schemas.openxmlformats.org/officeDocument/2006/relationships/control" Target="activeX/activeX58.xml"/><Relationship Id="rId93" Type="http://schemas.openxmlformats.org/officeDocument/2006/relationships/control" Target="activeX/activeX79.xml"/><Relationship Id="rId189" Type="http://schemas.openxmlformats.org/officeDocument/2006/relationships/control" Target="activeX/activeX173.xml"/><Relationship Id="rId3" Type="http://schemas.openxmlformats.org/officeDocument/2006/relationships/webSettings" Target="webSettings.xml"/><Relationship Id="rId214" Type="http://schemas.openxmlformats.org/officeDocument/2006/relationships/image" Target="media/image14.wmf"/><Relationship Id="rId235" Type="http://schemas.openxmlformats.org/officeDocument/2006/relationships/control" Target="activeX/activeX217.xml"/><Relationship Id="rId256" Type="http://schemas.openxmlformats.org/officeDocument/2006/relationships/control" Target="activeX/activeX238.xml"/><Relationship Id="rId277" Type="http://schemas.openxmlformats.org/officeDocument/2006/relationships/control" Target="activeX/activeX257.xml"/><Relationship Id="rId298" Type="http://schemas.openxmlformats.org/officeDocument/2006/relationships/control" Target="activeX/activeX274.xml"/><Relationship Id="rId116" Type="http://schemas.openxmlformats.org/officeDocument/2006/relationships/control" Target="activeX/activeX101.xml"/><Relationship Id="rId137" Type="http://schemas.openxmlformats.org/officeDocument/2006/relationships/control" Target="activeX/activeX122.xml"/><Relationship Id="rId158" Type="http://schemas.openxmlformats.org/officeDocument/2006/relationships/control" Target="activeX/activeX142.xml"/><Relationship Id="rId302" Type="http://schemas.openxmlformats.org/officeDocument/2006/relationships/control" Target="activeX/activeX278.xml"/><Relationship Id="rId20" Type="http://schemas.openxmlformats.org/officeDocument/2006/relationships/control" Target="activeX/activeX8.xml"/><Relationship Id="rId41" Type="http://schemas.openxmlformats.org/officeDocument/2006/relationships/control" Target="activeX/activeX28.xml"/><Relationship Id="rId62" Type="http://schemas.openxmlformats.org/officeDocument/2006/relationships/control" Target="activeX/activeX48.xml"/><Relationship Id="rId83" Type="http://schemas.openxmlformats.org/officeDocument/2006/relationships/control" Target="activeX/activeX69.xml"/><Relationship Id="rId179" Type="http://schemas.openxmlformats.org/officeDocument/2006/relationships/control" Target="activeX/activeX163.xml"/><Relationship Id="rId190" Type="http://schemas.openxmlformats.org/officeDocument/2006/relationships/control" Target="activeX/activeX174.xml"/><Relationship Id="rId204" Type="http://schemas.openxmlformats.org/officeDocument/2006/relationships/control" Target="activeX/activeX188.xml"/><Relationship Id="rId225" Type="http://schemas.openxmlformats.org/officeDocument/2006/relationships/control" Target="activeX/activeX207.xml"/><Relationship Id="rId246" Type="http://schemas.openxmlformats.org/officeDocument/2006/relationships/control" Target="activeX/activeX228.xml"/><Relationship Id="rId267" Type="http://schemas.openxmlformats.org/officeDocument/2006/relationships/control" Target="activeX/activeX249.xml"/><Relationship Id="rId288" Type="http://schemas.openxmlformats.org/officeDocument/2006/relationships/control" Target="activeX/activeX266.xml"/><Relationship Id="rId106" Type="http://schemas.openxmlformats.org/officeDocument/2006/relationships/control" Target="activeX/activeX91.xml"/><Relationship Id="rId127" Type="http://schemas.openxmlformats.org/officeDocument/2006/relationships/control" Target="activeX/activeX112.xml"/><Relationship Id="rId313" Type="http://schemas.openxmlformats.org/officeDocument/2006/relationships/control" Target="activeX/activeX288.xml"/><Relationship Id="rId10" Type="http://schemas.openxmlformats.org/officeDocument/2006/relationships/image" Target="media/image5.wmf"/><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59.xml"/><Relationship Id="rId94" Type="http://schemas.openxmlformats.org/officeDocument/2006/relationships/control" Target="activeX/activeX80.xml"/><Relationship Id="rId148" Type="http://schemas.openxmlformats.org/officeDocument/2006/relationships/control" Target="activeX/activeX132.xml"/><Relationship Id="rId169" Type="http://schemas.openxmlformats.org/officeDocument/2006/relationships/control" Target="activeX/activeX153.xml"/><Relationship Id="rId4" Type="http://schemas.openxmlformats.org/officeDocument/2006/relationships/image" Target="media/image1.jpeg"/><Relationship Id="rId180" Type="http://schemas.openxmlformats.org/officeDocument/2006/relationships/control" Target="activeX/activeX164.xml"/><Relationship Id="rId215" Type="http://schemas.openxmlformats.org/officeDocument/2006/relationships/control" Target="activeX/activeX198.xml"/><Relationship Id="rId236" Type="http://schemas.openxmlformats.org/officeDocument/2006/relationships/control" Target="activeX/activeX218.xml"/><Relationship Id="rId257" Type="http://schemas.openxmlformats.org/officeDocument/2006/relationships/control" Target="activeX/activeX239.xml"/><Relationship Id="rId278" Type="http://schemas.openxmlformats.org/officeDocument/2006/relationships/control" Target="activeX/activeX258.xml"/><Relationship Id="rId303" Type="http://schemas.openxmlformats.org/officeDocument/2006/relationships/control" Target="activeX/activeX279.xml"/><Relationship Id="rId42" Type="http://schemas.openxmlformats.org/officeDocument/2006/relationships/control" Target="activeX/activeX29.xml"/><Relationship Id="rId84" Type="http://schemas.openxmlformats.org/officeDocument/2006/relationships/control" Target="activeX/activeX70.xml"/><Relationship Id="rId138" Type="http://schemas.openxmlformats.org/officeDocument/2006/relationships/control" Target="activeX/activeX123.xml"/><Relationship Id="rId191" Type="http://schemas.openxmlformats.org/officeDocument/2006/relationships/control" Target="activeX/activeX175.xml"/><Relationship Id="rId205" Type="http://schemas.openxmlformats.org/officeDocument/2006/relationships/control" Target="activeX/activeX189.xml"/><Relationship Id="rId247" Type="http://schemas.openxmlformats.org/officeDocument/2006/relationships/control" Target="activeX/activeX229.xml"/><Relationship Id="rId107" Type="http://schemas.openxmlformats.org/officeDocument/2006/relationships/control" Target="activeX/activeX92.xml"/><Relationship Id="rId289" Type="http://schemas.openxmlformats.org/officeDocument/2006/relationships/control" Target="activeX/activeX267.xml"/><Relationship Id="rId11" Type="http://schemas.openxmlformats.org/officeDocument/2006/relationships/control" Target="activeX/activeX3.xml"/><Relationship Id="rId53" Type="http://schemas.openxmlformats.org/officeDocument/2006/relationships/control" Target="activeX/activeX40.xml"/><Relationship Id="rId149" Type="http://schemas.openxmlformats.org/officeDocument/2006/relationships/control" Target="activeX/activeX133.xml"/><Relationship Id="rId314" Type="http://schemas.openxmlformats.org/officeDocument/2006/relationships/fontTable" Target="fontTable.xml"/><Relationship Id="rId95" Type="http://schemas.openxmlformats.org/officeDocument/2006/relationships/control" Target="activeX/activeX81.xml"/><Relationship Id="rId160" Type="http://schemas.openxmlformats.org/officeDocument/2006/relationships/control" Target="activeX/activeX144.xml"/><Relationship Id="rId216" Type="http://schemas.openxmlformats.org/officeDocument/2006/relationships/control" Target="activeX/activeX199.xml"/><Relationship Id="rId258" Type="http://schemas.openxmlformats.org/officeDocument/2006/relationships/control" Target="activeX/activeX240.xml"/><Relationship Id="rId22" Type="http://schemas.openxmlformats.org/officeDocument/2006/relationships/image" Target="media/image10.wmf"/><Relationship Id="rId64" Type="http://schemas.openxmlformats.org/officeDocument/2006/relationships/control" Target="activeX/activeX50.xml"/><Relationship Id="rId118" Type="http://schemas.openxmlformats.org/officeDocument/2006/relationships/control" Target="activeX/activeX103.xml"/><Relationship Id="rId171" Type="http://schemas.openxmlformats.org/officeDocument/2006/relationships/control" Target="activeX/activeX155.xml"/><Relationship Id="rId227" Type="http://schemas.openxmlformats.org/officeDocument/2006/relationships/control" Target="activeX/activeX209.xml"/><Relationship Id="rId269" Type="http://schemas.openxmlformats.org/officeDocument/2006/relationships/control" Target="activeX/activeX251.xml"/><Relationship Id="rId33" Type="http://schemas.openxmlformats.org/officeDocument/2006/relationships/control" Target="activeX/activeX20.xml"/><Relationship Id="rId129" Type="http://schemas.openxmlformats.org/officeDocument/2006/relationships/control" Target="activeX/activeX114.xml"/><Relationship Id="rId280" Type="http://schemas.openxmlformats.org/officeDocument/2006/relationships/control" Target="activeX/activeX260.xml"/><Relationship Id="rId75" Type="http://schemas.openxmlformats.org/officeDocument/2006/relationships/control" Target="activeX/activeX61.xml"/><Relationship Id="rId140" Type="http://schemas.openxmlformats.org/officeDocument/2006/relationships/control" Target="activeX/activeX125.xml"/><Relationship Id="rId182" Type="http://schemas.openxmlformats.org/officeDocument/2006/relationships/control" Target="activeX/activeX166.xml"/><Relationship Id="rId6" Type="http://schemas.openxmlformats.org/officeDocument/2006/relationships/image" Target="media/image3.wmf"/><Relationship Id="rId238" Type="http://schemas.openxmlformats.org/officeDocument/2006/relationships/control" Target="activeX/activeX220.xml"/><Relationship Id="rId291" Type="http://schemas.openxmlformats.org/officeDocument/2006/relationships/image" Target="media/image20.wmf"/><Relationship Id="rId305" Type="http://schemas.openxmlformats.org/officeDocument/2006/relationships/control" Target="activeX/activeX281.xml"/><Relationship Id="rId44" Type="http://schemas.openxmlformats.org/officeDocument/2006/relationships/control" Target="activeX/activeX31.xml"/><Relationship Id="rId86" Type="http://schemas.openxmlformats.org/officeDocument/2006/relationships/control" Target="activeX/activeX72.xml"/><Relationship Id="rId151" Type="http://schemas.openxmlformats.org/officeDocument/2006/relationships/control" Target="activeX/activeX1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24-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24-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24-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24-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24-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24-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24-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24-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24-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24-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24-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24-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24-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24-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24-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24-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24-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24-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24-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24-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24-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24-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24-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24-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10.xml><?xml version="1.0" encoding="utf-8"?>
<ax:ocx xmlns:ax="http://schemas.microsoft.com/office/2006/activeX" xmlns:r="http://schemas.openxmlformats.org/officeDocument/2006/relationships" ax:classid="{5512D124-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24-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24-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24-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24-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24-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24-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24-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24-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24-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24-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24-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24-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24-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24-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24-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24-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24-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24-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24-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24-5CC6-11CF-8D67-00AA00BDCE1D}" ax:persistence="persistStream" r:id="rId1"/>
</file>

<file path=word/activeX/activeX28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6052</Words>
  <Characters>33286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Duque Sandoval</dc:creator>
  <cp:keywords/>
  <dc:description/>
  <cp:lastModifiedBy>Juan Camilo Duque Sandoval</cp:lastModifiedBy>
  <cp:revision>1</cp:revision>
  <dcterms:created xsi:type="dcterms:W3CDTF">2015-01-07T21:42:00Z</dcterms:created>
  <dcterms:modified xsi:type="dcterms:W3CDTF">2015-01-07T21:48:00Z</dcterms:modified>
</cp:coreProperties>
</file>